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59C75971"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742199C7"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C53813">
        <w:rPr>
          <w:sz w:val="20"/>
          <w:szCs w:val="20"/>
        </w:rPr>
        <w:t>14 September</w:t>
      </w:r>
      <w:r w:rsidR="00D21ED4">
        <w:rPr>
          <w:sz w:val="20"/>
          <w:szCs w:val="20"/>
        </w:rPr>
        <w:t xml:space="preserve"> </w:t>
      </w:r>
      <w:r>
        <w:rPr>
          <w:sz w:val="20"/>
          <w:szCs w:val="20"/>
        </w:rPr>
        <w:t>at 7pm at Symondsbury</w:t>
      </w:r>
      <w:r w:rsidR="00B43954">
        <w:rPr>
          <w:sz w:val="20"/>
          <w:szCs w:val="20"/>
        </w:rPr>
        <w:t xml:space="preserve"> School</w:t>
      </w:r>
      <w:r>
        <w:rPr>
          <w:sz w:val="20"/>
          <w:szCs w:val="20"/>
        </w:rPr>
        <w:t>.</w:t>
      </w:r>
      <w:r w:rsidR="004F6A1C" w:rsidRPr="004F6A1C">
        <w:rPr>
          <w:sz w:val="20"/>
          <w:szCs w:val="20"/>
        </w:rPr>
        <w:t xml:space="preserve"> </w:t>
      </w:r>
    </w:p>
    <w:p w14:paraId="11D07128" w14:textId="56EBAC78" w:rsidR="00AE23AB" w:rsidRDefault="000C0151" w:rsidP="00AE23AB">
      <w:pPr>
        <w:rPr>
          <w:sz w:val="20"/>
          <w:szCs w:val="20"/>
        </w:rPr>
      </w:pPr>
      <w:r>
        <w:rPr>
          <w:b/>
          <w:sz w:val="20"/>
          <w:szCs w:val="20"/>
        </w:rPr>
        <w:t>0001</w:t>
      </w:r>
      <w:r w:rsidR="00447AF4">
        <w:rPr>
          <w:b/>
          <w:sz w:val="20"/>
          <w:szCs w:val="20"/>
        </w:rPr>
        <w:t xml:space="preserve">: </w:t>
      </w:r>
      <w:r>
        <w:rPr>
          <w:b/>
          <w:sz w:val="20"/>
          <w:szCs w:val="20"/>
        </w:rPr>
        <w:t>To receive and approve apologies</w:t>
      </w:r>
      <w:r>
        <w:rPr>
          <w:sz w:val="20"/>
          <w:szCs w:val="20"/>
        </w:rPr>
        <w:t xml:space="preserve"> </w:t>
      </w:r>
      <w:r>
        <w:rPr>
          <w:b/>
          <w:sz w:val="20"/>
          <w:szCs w:val="20"/>
        </w:rPr>
        <w:t xml:space="preserve">for absence: </w:t>
      </w:r>
      <w:r>
        <w:rPr>
          <w:sz w:val="20"/>
          <w:szCs w:val="20"/>
        </w:rPr>
        <w:t xml:space="preserve"> </w:t>
      </w:r>
      <w:r w:rsidR="00447AF4">
        <w:rPr>
          <w:b/>
          <w:sz w:val="20"/>
          <w:szCs w:val="20"/>
        </w:rPr>
        <w:t>PRESENT:</w:t>
      </w:r>
      <w:r w:rsidR="00447AF4">
        <w:rPr>
          <w:sz w:val="20"/>
          <w:szCs w:val="20"/>
        </w:rPr>
        <w:t xml:space="preserve"> Cllrs – S Ralph, S Evans, A Streatfeild.,</w:t>
      </w:r>
      <w:r w:rsidR="00FB1F4B">
        <w:rPr>
          <w:sz w:val="20"/>
          <w:szCs w:val="20"/>
        </w:rPr>
        <w:t xml:space="preserve"> </w:t>
      </w:r>
      <w:r w:rsidR="004F6A1C">
        <w:rPr>
          <w:sz w:val="20"/>
          <w:szCs w:val="20"/>
        </w:rPr>
        <w:t xml:space="preserve">P </w:t>
      </w:r>
      <w:proofErr w:type="spellStart"/>
      <w:r w:rsidR="004F6A1C">
        <w:rPr>
          <w:sz w:val="20"/>
          <w:szCs w:val="20"/>
        </w:rPr>
        <w:t>Colfox</w:t>
      </w:r>
      <w:proofErr w:type="spellEnd"/>
      <w:r w:rsidR="004F6A1C">
        <w:rPr>
          <w:sz w:val="20"/>
          <w:szCs w:val="20"/>
        </w:rPr>
        <w:t xml:space="preserve">; </w:t>
      </w:r>
      <w:r w:rsidR="00FB1F4B">
        <w:rPr>
          <w:sz w:val="20"/>
          <w:szCs w:val="20"/>
        </w:rPr>
        <w:t>T Cox and V Kavanagh</w:t>
      </w:r>
      <w:r w:rsidR="00447AF4">
        <w:rPr>
          <w:sz w:val="20"/>
          <w:szCs w:val="20"/>
        </w:rPr>
        <w:t xml:space="preserve">. In attendance: Natalie Bealing, </w:t>
      </w:r>
      <w:proofErr w:type="spellStart"/>
      <w:proofErr w:type="gramStart"/>
      <w:r w:rsidR="00447AF4">
        <w:rPr>
          <w:sz w:val="20"/>
          <w:szCs w:val="20"/>
        </w:rPr>
        <w:t>Clerk</w:t>
      </w:r>
      <w:r w:rsidR="004F6A1C">
        <w:rPr>
          <w:sz w:val="20"/>
          <w:szCs w:val="20"/>
        </w:rPr>
        <w:t>,</w:t>
      </w:r>
      <w:r w:rsidR="004F6A1C">
        <w:rPr>
          <w:sz w:val="20"/>
          <w:szCs w:val="20"/>
        </w:rPr>
        <w:t>Cllr</w:t>
      </w:r>
      <w:proofErr w:type="spellEnd"/>
      <w:proofErr w:type="gramEnd"/>
      <w:r w:rsidR="004F6A1C">
        <w:rPr>
          <w:sz w:val="20"/>
          <w:szCs w:val="20"/>
        </w:rPr>
        <w:t xml:space="preserve"> Sarah Williams</w:t>
      </w:r>
      <w:r w:rsidR="004F6A1C">
        <w:rPr>
          <w:sz w:val="20"/>
          <w:szCs w:val="20"/>
        </w:rPr>
        <w:t xml:space="preserve"> </w:t>
      </w:r>
      <w:r w:rsidR="00AE23AB">
        <w:rPr>
          <w:sz w:val="20"/>
          <w:szCs w:val="20"/>
        </w:rPr>
        <w:t xml:space="preserve">and </w:t>
      </w:r>
      <w:r w:rsidR="004F6A1C">
        <w:rPr>
          <w:sz w:val="20"/>
          <w:szCs w:val="20"/>
        </w:rPr>
        <w:t>one</w:t>
      </w:r>
      <w:r w:rsidR="00AE23AB">
        <w:rPr>
          <w:sz w:val="20"/>
          <w:szCs w:val="20"/>
        </w:rPr>
        <w:t xml:space="preserve"> member of the public</w:t>
      </w:r>
      <w:r w:rsidR="004F6A1C">
        <w:rPr>
          <w:sz w:val="20"/>
          <w:szCs w:val="20"/>
        </w:rPr>
        <w:t xml:space="preserve">. </w:t>
      </w:r>
      <w:r w:rsidR="00204584">
        <w:rPr>
          <w:sz w:val="20"/>
          <w:szCs w:val="20"/>
        </w:rPr>
        <w:t xml:space="preserve">Cllr </w:t>
      </w:r>
      <w:r w:rsidR="004F6A1C">
        <w:rPr>
          <w:sz w:val="20"/>
          <w:szCs w:val="20"/>
        </w:rPr>
        <w:t>P Hartmann</w:t>
      </w:r>
      <w:r w:rsidR="004F6A1C">
        <w:rPr>
          <w:sz w:val="20"/>
          <w:szCs w:val="20"/>
        </w:rPr>
        <w:t xml:space="preserve"> </w:t>
      </w:r>
      <w:r w:rsidR="00204584">
        <w:rPr>
          <w:sz w:val="20"/>
          <w:szCs w:val="20"/>
        </w:rPr>
        <w:t>sent his apologies.</w:t>
      </w:r>
    </w:p>
    <w:p w14:paraId="278C49B1" w14:textId="77777777" w:rsidR="00AE23AB" w:rsidRPr="00376DE5" w:rsidRDefault="00AE23AB" w:rsidP="00AE23AB">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26D08E35" w14:textId="3AE23C56" w:rsidR="00820DC8" w:rsidRDefault="005A0E15" w:rsidP="00AE23AB">
      <w:pPr>
        <w:rPr>
          <w:sz w:val="20"/>
          <w:szCs w:val="20"/>
        </w:rPr>
      </w:pPr>
      <w:r>
        <w:rPr>
          <w:sz w:val="20"/>
          <w:szCs w:val="20"/>
        </w:rPr>
        <w:t>Cllr Williams highlighted that a site visit would be taking place next week to the site of the proposed solar panels at Highlands End.  Cllr Williams was updated by the Chair on WATAG activities; she asked to be added to Mr Maskell’s mailing list.</w:t>
      </w:r>
    </w:p>
    <w:p w14:paraId="09A79101" w14:textId="00BD1AC8" w:rsidR="005A0E15" w:rsidRDefault="005A0E15" w:rsidP="00AE23AB">
      <w:pPr>
        <w:rPr>
          <w:sz w:val="20"/>
          <w:szCs w:val="20"/>
        </w:rPr>
      </w:pPr>
      <w:r>
        <w:rPr>
          <w:sz w:val="20"/>
          <w:szCs w:val="20"/>
        </w:rPr>
        <w:t xml:space="preserve">The police report was read out and noted. </w:t>
      </w:r>
      <w:r>
        <w:rPr>
          <w:sz w:val="20"/>
          <w:szCs w:val="20"/>
        </w:rPr>
        <w:t>A general discussion ensued around unauthorised dumping of material around the Parish.</w:t>
      </w:r>
    </w:p>
    <w:p w14:paraId="026F452A" w14:textId="0935AAA7" w:rsidR="00FB1F4B" w:rsidRDefault="00FB1F4B" w:rsidP="00FB1F4B">
      <w:pPr>
        <w:rPr>
          <w:sz w:val="20"/>
          <w:szCs w:val="20"/>
        </w:rPr>
      </w:pPr>
      <w:r>
        <w:rPr>
          <w:b/>
          <w:sz w:val="20"/>
          <w:szCs w:val="20"/>
        </w:rPr>
        <w:t xml:space="preserve">0002 Disclosures of Interests and Dispensations: </w:t>
      </w:r>
      <w:r w:rsidRPr="00AE07AB">
        <w:rPr>
          <w:sz w:val="20"/>
          <w:szCs w:val="20"/>
        </w:rPr>
        <w:t xml:space="preserve">To </w:t>
      </w:r>
      <w:r w:rsidRPr="00AE07AB">
        <w:rPr>
          <w:b/>
          <w:sz w:val="20"/>
          <w:szCs w:val="20"/>
        </w:rPr>
        <w:t xml:space="preserve">receive </w:t>
      </w:r>
      <w:r>
        <w:rPr>
          <w:sz w:val="20"/>
          <w:szCs w:val="20"/>
        </w:rPr>
        <w:t>disclosures of personal and prejudicial i</w:t>
      </w:r>
      <w:r w:rsidRPr="00AE07AB">
        <w:rPr>
          <w:sz w:val="20"/>
          <w:szCs w:val="20"/>
        </w:rPr>
        <w:t>nteres</w:t>
      </w:r>
      <w:r>
        <w:rPr>
          <w:sz w:val="20"/>
          <w:szCs w:val="20"/>
        </w:rPr>
        <w:t>t from Councillors and employees on matters to be considered at the meeting</w:t>
      </w:r>
      <w:r>
        <w:rPr>
          <w:b/>
          <w:sz w:val="20"/>
          <w:szCs w:val="20"/>
        </w:rPr>
        <w:t xml:space="preserve">: </w:t>
      </w:r>
      <w:r>
        <w:rPr>
          <w:sz w:val="20"/>
          <w:szCs w:val="20"/>
        </w:rPr>
        <w:t xml:space="preserve"> </w:t>
      </w:r>
      <w:r w:rsidR="00AC1513">
        <w:rPr>
          <w:sz w:val="20"/>
          <w:szCs w:val="20"/>
        </w:rPr>
        <w:t xml:space="preserve">Cllr </w:t>
      </w:r>
      <w:proofErr w:type="spellStart"/>
      <w:r w:rsidR="00AC1513">
        <w:rPr>
          <w:sz w:val="20"/>
          <w:szCs w:val="20"/>
        </w:rPr>
        <w:t>Colfox</w:t>
      </w:r>
      <w:proofErr w:type="spellEnd"/>
      <w:r w:rsidR="00AC1513">
        <w:rPr>
          <w:sz w:val="20"/>
          <w:szCs w:val="20"/>
        </w:rPr>
        <w:t xml:space="preserve"> declared an interest in Agenda item 11</w:t>
      </w:r>
      <w:r>
        <w:rPr>
          <w:sz w:val="20"/>
          <w:szCs w:val="20"/>
        </w:rPr>
        <w:t>.</w:t>
      </w:r>
    </w:p>
    <w:p w14:paraId="7450A062" w14:textId="15092F08" w:rsidR="00447AF4" w:rsidRPr="00FB1F4B" w:rsidRDefault="00447AF4" w:rsidP="000C0151">
      <w:pPr>
        <w:rPr>
          <w:bCs/>
          <w:sz w:val="20"/>
          <w:szCs w:val="20"/>
        </w:rPr>
      </w:pPr>
      <w:r>
        <w:rPr>
          <w:b/>
          <w:sz w:val="20"/>
          <w:szCs w:val="20"/>
        </w:rPr>
        <w:t xml:space="preserve">0003: </w:t>
      </w:r>
      <w:r w:rsidRPr="00447AF4">
        <w:rPr>
          <w:b/>
          <w:sz w:val="20"/>
          <w:szCs w:val="20"/>
        </w:rPr>
        <w:t xml:space="preserve">To approve the Minutes of the meeting held on </w:t>
      </w:r>
      <w:r w:rsidR="0050034A">
        <w:rPr>
          <w:b/>
          <w:sz w:val="20"/>
          <w:szCs w:val="20"/>
        </w:rPr>
        <w:t>13 July</w:t>
      </w:r>
      <w:r w:rsidRPr="00447AF4">
        <w:rPr>
          <w:b/>
          <w:sz w:val="20"/>
          <w:szCs w:val="20"/>
        </w:rPr>
        <w:t xml:space="preserve"> 202</w:t>
      </w:r>
      <w:r w:rsidR="00FB1F4B">
        <w:rPr>
          <w:b/>
          <w:sz w:val="20"/>
          <w:szCs w:val="20"/>
        </w:rPr>
        <w:t>3</w:t>
      </w:r>
      <w:r w:rsidRPr="00FB1F4B">
        <w:rPr>
          <w:bCs/>
          <w:sz w:val="20"/>
          <w:szCs w:val="20"/>
        </w:rPr>
        <w:t>:  The minutes of the meeting were approved and signed.</w:t>
      </w:r>
      <w:r w:rsidR="00FB1F4B">
        <w:rPr>
          <w:bCs/>
          <w:sz w:val="20"/>
          <w:szCs w:val="20"/>
        </w:rPr>
        <w:t xml:space="preserve"> The </w:t>
      </w:r>
      <w:r w:rsidR="0050034A">
        <w:rPr>
          <w:bCs/>
          <w:sz w:val="20"/>
          <w:szCs w:val="20"/>
        </w:rPr>
        <w:t xml:space="preserve">two sets of </w:t>
      </w:r>
      <w:r w:rsidR="00FB1F4B">
        <w:rPr>
          <w:bCs/>
          <w:sz w:val="20"/>
          <w:szCs w:val="20"/>
        </w:rPr>
        <w:t>minutes of the Planning Committee</w:t>
      </w:r>
      <w:r w:rsidR="00E620AD">
        <w:rPr>
          <w:bCs/>
          <w:sz w:val="20"/>
          <w:szCs w:val="20"/>
        </w:rPr>
        <w:t xml:space="preserve"> (for July and August)</w:t>
      </w:r>
      <w:r w:rsidR="00FB1F4B">
        <w:rPr>
          <w:bCs/>
          <w:sz w:val="20"/>
          <w:szCs w:val="20"/>
        </w:rPr>
        <w:t xml:space="preserve"> were noted.</w:t>
      </w:r>
      <w:r w:rsidR="00B3792B">
        <w:rPr>
          <w:bCs/>
          <w:sz w:val="20"/>
          <w:szCs w:val="20"/>
        </w:rPr>
        <w:t xml:space="preserve"> There was a short discussion about the length of the Planning </w:t>
      </w:r>
      <w:proofErr w:type="gramStart"/>
      <w:r w:rsidR="00B3792B">
        <w:rPr>
          <w:bCs/>
          <w:sz w:val="20"/>
          <w:szCs w:val="20"/>
        </w:rPr>
        <w:t>minutes</w:t>
      </w:r>
      <w:proofErr w:type="gramEnd"/>
      <w:r w:rsidR="00B3792B">
        <w:rPr>
          <w:bCs/>
          <w:sz w:val="20"/>
          <w:szCs w:val="20"/>
        </w:rPr>
        <w:t xml:space="preserve"> and it was agreed that a summary of the minutes would be produced for the noticeboards with full minutes still appearing on the website.</w:t>
      </w:r>
    </w:p>
    <w:p w14:paraId="4276177D" w14:textId="0664FEF1" w:rsidR="000A2305" w:rsidRDefault="009F5AEA" w:rsidP="000A2305">
      <w:pPr>
        <w:spacing w:after="0" w:line="240" w:lineRule="auto"/>
        <w:jc w:val="both"/>
        <w:rPr>
          <w:rFonts w:eastAsiaTheme="minorEastAsia"/>
          <w:sz w:val="20"/>
          <w:szCs w:val="20"/>
        </w:rPr>
      </w:pPr>
      <w:r>
        <w:rPr>
          <w:b/>
          <w:bCs/>
          <w:sz w:val="20"/>
          <w:szCs w:val="20"/>
        </w:rPr>
        <w:t>000</w:t>
      </w:r>
      <w:r w:rsidR="00FB1F4B">
        <w:rPr>
          <w:b/>
          <w:bCs/>
          <w:sz w:val="20"/>
          <w:szCs w:val="20"/>
        </w:rPr>
        <w:t>4</w:t>
      </w:r>
      <w:r>
        <w:rPr>
          <w:b/>
          <w:bCs/>
          <w:sz w:val="20"/>
          <w:szCs w:val="20"/>
        </w:rPr>
        <w:t xml:space="preserve">: </w:t>
      </w:r>
      <w:r w:rsidR="006E18BD" w:rsidRPr="000A2305">
        <w:rPr>
          <w:b/>
          <w:bCs/>
          <w:sz w:val="20"/>
          <w:szCs w:val="20"/>
        </w:rPr>
        <w:t>To</w:t>
      </w:r>
      <w:r w:rsidR="006E18BD">
        <w:rPr>
          <w:sz w:val="20"/>
          <w:szCs w:val="20"/>
        </w:rPr>
        <w:t xml:space="preserve"> </w:t>
      </w:r>
      <w:r w:rsidR="006E18BD">
        <w:rPr>
          <w:b/>
          <w:sz w:val="20"/>
          <w:szCs w:val="20"/>
        </w:rPr>
        <w:t xml:space="preserve">resolve </w:t>
      </w:r>
      <w:r w:rsidR="006E18BD">
        <w:rPr>
          <w:sz w:val="20"/>
          <w:szCs w:val="20"/>
        </w:rPr>
        <w:t xml:space="preserve">payments and receipts for </w:t>
      </w:r>
      <w:r w:rsidR="0050034A">
        <w:rPr>
          <w:sz w:val="20"/>
          <w:szCs w:val="20"/>
        </w:rPr>
        <w:t>July and August 2023: a) Clerk’s salary, b) Coronation benches final payment; c) Payroll charges; d) Microsoft subscription renewal</w:t>
      </w:r>
      <w:r w:rsidR="00AC1BAF">
        <w:rPr>
          <w:sz w:val="20"/>
          <w:szCs w:val="20"/>
        </w:rPr>
        <w:t>.</w:t>
      </w:r>
      <w:r w:rsidR="0078435A">
        <w:rPr>
          <w:sz w:val="20"/>
          <w:szCs w:val="20"/>
        </w:rPr>
        <w:t xml:space="preserve">  </w:t>
      </w:r>
      <w:r w:rsidR="000A2305" w:rsidRPr="000A2305">
        <w:rPr>
          <w:rFonts w:eastAsiaTheme="minorEastAsia"/>
          <w:b/>
          <w:bCs/>
          <w:sz w:val="20"/>
          <w:szCs w:val="20"/>
        </w:rPr>
        <w:t>To</w:t>
      </w:r>
      <w:r w:rsidR="000A2305" w:rsidRPr="000A2305">
        <w:rPr>
          <w:rFonts w:eastAsiaTheme="minorEastAsia"/>
          <w:sz w:val="20"/>
          <w:szCs w:val="20"/>
        </w:rPr>
        <w:t xml:space="preserve"> </w:t>
      </w:r>
      <w:r w:rsidR="000A2305" w:rsidRPr="000A2305">
        <w:rPr>
          <w:rFonts w:eastAsiaTheme="minorEastAsia"/>
          <w:b/>
          <w:sz w:val="20"/>
          <w:szCs w:val="20"/>
        </w:rPr>
        <w:t xml:space="preserve">update </w:t>
      </w:r>
      <w:r w:rsidR="000A2305" w:rsidRPr="000A2305">
        <w:rPr>
          <w:rFonts w:eastAsiaTheme="minorEastAsia"/>
          <w:bCs/>
          <w:sz w:val="20"/>
          <w:szCs w:val="20"/>
        </w:rPr>
        <w:t>on</w:t>
      </w:r>
      <w:r w:rsidR="000A2305" w:rsidRPr="000A2305">
        <w:rPr>
          <w:rFonts w:eastAsiaTheme="minorEastAsia"/>
          <w:b/>
          <w:sz w:val="20"/>
          <w:szCs w:val="20"/>
        </w:rPr>
        <w:t xml:space="preserve"> </w:t>
      </w:r>
      <w:r w:rsidR="000A2305" w:rsidRPr="000A2305">
        <w:rPr>
          <w:rFonts w:eastAsiaTheme="minorEastAsia"/>
          <w:sz w:val="20"/>
          <w:szCs w:val="20"/>
        </w:rPr>
        <w:t xml:space="preserve">bank signatories and online banking: </w:t>
      </w:r>
      <w:r w:rsidR="00FB1F4B">
        <w:rPr>
          <w:sz w:val="20"/>
          <w:szCs w:val="20"/>
        </w:rPr>
        <w:t xml:space="preserve">Current account </w:t>
      </w:r>
      <w:r w:rsidR="0050034A">
        <w:rPr>
          <w:sz w:val="20"/>
          <w:szCs w:val="20"/>
        </w:rPr>
        <w:t>£801.10; Savings £26,424.11</w:t>
      </w:r>
    </w:p>
    <w:p w14:paraId="387A5ACB" w14:textId="77777777" w:rsidR="00AC1BAF" w:rsidRPr="000A2305" w:rsidRDefault="00AC1BAF" w:rsidP="000A2305">
      <w:pPr>
        <w:spacing w:after="0" w:line="240" w:lineRule="auto"/>
        <w:jc w:val="both"/>
        <w:rPr>
          <w:rFonts w:eastAsiaTheme="minorEastAsia"/>
          <w:sz w:val="20"/>
          <w:szCs w:val="20"/>
        </w:rPr>
      </w:pPr>
    </w:p>
    <w:p w14:paraId="0DA95327" w14:textId="3E26CF8C" w:rsidR="00DD47BC" w:rsidRDefault="00FB1F4B" w:rsidP="00DD47BC">
      <w:pPr>
        <w:rPr>
          <w:sz w:val="20"/>
          <w:szCs w:val="20"/>
        </w:rPr>
      </w:pPr>
      <w:r>
        <w:rPr>
          <w:rFonts w:cs="Open Sans"/>
          <w:b/>
          <w:sz w:val="20"/>
          <w:szCs w:val="20"/>
          <w:shd w:val="clear" w:color="auto" w:fill="FFFFFF"/>
        </w:rPr>
        <w:t>0005:</w:t>
      </w:r>
      <w:r w:rsidR="00DD47BC" w:rsidRPr="00DD47BC">
        <w:rPr>
          <w:bCs/>
          <w:sz w:val="20"/>
          <w:szCs w:val="20"/>
        </w:rPr>
        <w:t xml:space="preserve"> To </w:t>
      </w:r>
      <w:r w:rsidR="00DD47BC" w:rsidRPr="00DD47BC">
        <w:rPr>
          <w:b/>
          <w:sz w:val="20"/>
          <w:szCs w:val="20"/>
        </w:rPr>
        <w:t xml:space="preserve">discuss </w:t>
      </w:r>
      <w:r w:rsidR="00AC1BAF">
        <w:rPr>
          <w:bCs/>
          <w:sz w:val="20"/>
          <w:szCs w:val="20"/>
        </w:rPr>
        <w:t xml:space="preserve">discretionary payments. The Clerk explained some of the rules around a ‘Chair’s Fund’ and how such a fund could be used and how it would operate. </w:t>
      </w:r>
      <w:r w:rsidR="00AC1BAF">
        <w:rPr>
          <w:sz w:val="20"/>
          <w:szCs w:val="20"/>
        </w:rPr>
        <w:t xml:space="preserve"> </w:t>
      </w:r>
      <w:r w:rsidR="00E620AD">
        <w:rPr>
          <w:sz w:val="20"/>
          <w:szCs w:val="20"/>
        </w:rPr>
        <w:t xml:space="preserve">The Chair asked for the money to </w:t>
      </w:r>
      <w:r w:rsidR="00AC1513">
        <w:rPr>
          <w:sz w:val="20"/>
          <w:szCs w:val="20"/>
        </w:rPr>
        <w:t>remain</w:t>
      </w:r>
      <w:r w:rsidR="00E620AD">
        <w:rPr>
          <w:sz w:val="20"/>
          <w:szCs w:val="20"/>
        </w:rPr>
        <w:t xml:space="preserve"> in the main budget and be drawn down as and when required.</w:t>
      </w:r>
      <w:r w:rsidR="00AC1513">
        <w:rPr>
          <w:sz w:val="20"/>
          <w:szCs w:val="20"/>
        </w:rPr>
        <w:t xml:space="preserve"> This was proposed by Cllr Cox and seconded by Cllr </w:t>
      </w:r>
      <w:proofErr w:type="spellStart"/>
      <w:r w:rsidR="00AC1513">
        <w:rPr>
          <w:sz w:val="20"/>
          <w:szCs w:val="20"/>
        </w:rPr>
        <w:t>Colfox</w:t>
      </w:r>
      <w:proofErr w:type="spellEnd"/>
      <w:r w:rsidR="00AC1513">
        <w:rPr>
          <w:sz w:val="20"/>
          <w:szCs w:val="20"/>
        </w:rPr>
        <w:t>.</w:t>
      </w:r>
    </w:p>
    <w:p w14:paraId="1901387B" w14:textId="0B5AD3FF" w:rsidR="00F81FB9" w:rsidRDefault="00D658D1" w:rsidP="00045B4C">
      <w:pPr>
        <w:rPr>
          <w:bCs/>
          <w:sz w:val="20"/>
          <w:szCs w:val="20"/>
        </w:rPr>
      </w:pPr>
      <w:r w:rsidRPr="00D658D1">
        <w:rPr>
          <w:rFonts w:cs="Open Sans"/>
          <w:b/>
          <w:sz w:val="20"/>
          <w:szCs w:val="20"/>
          <w:shd w:val="clear" w:color="auto" w:fill="FFFFFF"/>
        </w:rPr>
        <w:t>0006:</w:t>
      </w:r>
      <w:r w:rsidRPr="00D658D1">
        <w:rPr>
          <w:rFonts w:cs="Open Sans"/>
          <w:bCs/>
          <w:sz w:val="20"/>
          <w:szCs w:val="20"/>
          <w:shd w:val="clear" w:color="auto" w:fill="FFFFFF"/>
        </w:rPr>
        <w:t xml:space="preserve"> </w:t>
      </w:r>
      <w:r w:rsidR="00E620AD">
        <w:rPr>
          <w:b/>
          <w:sz w:val="20"/>
          <w:szCs w:val="20"/>
        </w:rPr>
        <w:t>Community Coffee Morning 6 October</w:t>
      </w:r>
      <w:r>
        <w:rPr>
          <w:b/>
          <w:sz w:val="20"/>
          <w:szCs w:val="20"/>
        </w:rPr>
        <w:t xml:space="preserve">: </w:t>
      </w:r>
      <w:r w:rsidR="00AC1BAF">
        <w:rPr>
          <w:bCs/>
          <w:sz w:val="20"/>
          <w:szCs w:val="20"/>
        </w:rPr>
        <w:t xml:space="preserve">The Clerk </w:t>
      </w:r>
      <w:r w:rsidR="00E620AD">
        <w:rPr>
          <w:bCs/>
          <w:sz w:val="20"/>
          <w:szCs w:val="20"/>
        </w:rPr>
        <w:t>has arranged a meeting for PCSO Bishop to again meet the community and for Juliet Evans (CAB) to talk about energy saving hints and tips. The event will take place at Symondsbury Kitchen 1030-1200 and SPC will provide coffee.</w:t>
      </w:r>
    </w:p>
    <w:p w14:paraId="6DA0D4E2" w14:textId="50A5F79B" w:rsidR="00FB12E2" w:rsidRDefault="007F7946" w:rsidP="00B22D02">
      <w:pPr>
        <w:spacing w:after="0"/>
        <w:jc w:val="both"/>
        <w:rPr>
          <w:sz w:val="20"/>
          <w:szCs w:val="20"/>
        </w:rPr>
      </w:pPr>
      <w:r w:rsidRPr="00F81FB9">
        <w:rPr>
          <w:rFonts w:cs="Open Sans"/>
          <w:b/>
          <w:sz w:val="20"/>
          <w:szCs w:val="20"/>
          <w:shd w:val="clear" w:color="auto" w:fill="FFFFFF"/>
        </w:rPr>
        <w:t>00</w:t>
      </w:r>
      <w:r w:rsidR="00B22D02">
        <w:rPr>
          <w:rFonts w:cs="Open Sans"/>
          <w:b/>
          <w:sz w:val="20"/>
          <w:szCs w:val="20"/>
          <w:shd w:val="clear" w:color="auto" w:fill="FFFFFF"/>
        </w:rPr>
        <w:t xml:space="preserve">07: </w:t>
      </w:r>
      <w:r w:rsidR="00E620AD">
        <w:rPr>
          <w:rFonts w:cs="Open Sans"/>
          <w:b/>
          <w:sz w:val="20"/>
          <w:szCs w:val="20"/>
          <w:shd w:val="clear" w:color="auto" w:fill="FFFFFF"/>
        </w:rPr>
        <w:t xml:space="preserve">Rubbish bins and </w:t>
      </w:r>
      <w:r w:rsidR="00AC1513">
        <w:rPr>
          <w:rFonts w:cs="Open Sans"/>
          <w:b/>
          <w:sz w:val="20"/>
          <w:szCs w:val="20"/>
          <w:shd w:val="clear" w:color="auto" w:fill="FFFFFF"/>
        </w:rPr>
        <w:t>collection</w:t>
      </w:r>
      <w:r w:rsidR="00AC1513">
        <w:rPr>
          <w:sz w:val="20"/>
          <w:szCs w:val="20"/>
        </w:rPr>
        <w:t>:</w:t>
      </w:r>
      <w:r w:rsidR="009F5AEA">
        <w:rPr>
          <w:sz w:val="20"/>
          <w:szCs w:val="20"/>
        </w:rPr>
        <w:t xml:space="preserve"> </w:t>
      </w:r>
      <w:r w:rsidR="00AC1513">
        <w:rPr>
          <w:sz w:val="20"/>
          <w:szCs w:val="20"/>
        </w:rPr>
        <w:t>There have been a couple of instances recently of overflowing bins in Symondsbury village. The locations of the bins and whose responsibility to empty them was confirmed. The bins in the graveyard are the responsibility of Dorset Council. Cllr Streatfeild would discuss waste in the churchyard with the PCC. The Symondsbury Estate kindly agreed to continue maintaining the rest.</w:t>
      </w:r>
    </w:p>
    <w:p w14:paraId="0AA0133E" w14:textId="77777777" w:rsidR="00AC1513" w:rsidRDefault="00AC1513" w:rsidP="00B22D02">
      <w:pPr>
        <w:spacing w:after="0"/>
        <w:jc w:val="both"/>
        <w:rPr>
          <w:sz w:val="20"/>
          <w:szCs w:val="20"/>
        </w:rPr>
      </w:pPr>
    </w:p>
    <w:p w14:paraId="735A0749" w14:textId="296336B3" w:rsidR="00AC1513" w:rsidRDefault="00B5376C" w:rsidP="00B22D02">
      <w:pPr>
        <w:spacing w:after="0"/>
        <w:jc w:val="both"/>
        <w:rPr>
          <w:bCs/>
          <w:sz w:val="20"/>
          <w:szCs w:val="20"/>
        </w:rPr>
      </w:pPr>
      <w:r>
        <w:rPr>
          <w:b/>
          <w:sz w:val="20"/>
          <w:szCs w:val="20"/>
        </w:rPr>
        <w:t>000</w:t>
      </w:r>
      <w:r w:rsidR="00B22D02">
        <w:rPr>
          <w:b/>
          <w:sz w:val="20"/>
          <w:szCs w:val="20"/>
        </w:rPr>
        <w:t>8</w:t>
      </w:r>
      <w:r>
        <w:rPr>
          <w:b/>
          <w:sz w:val="20"/>
          <w:szCs w:val="20"/>
        </w:rPr>
        <w:t xml:space="preserve">: </w:t>
      </w:r>
      <w:r w:rsidR="00AC1513">
        <w:rPr>
          <w:b/>
          <w:sz w:val="20"/>
          <w:szCs w:val="20"/>
        </w:rPr>
        <w:t xml:space="preserve">Benches update: </w:t>
      </w:r>
      <w:r w:rsidR="00AC1513" w:rsidRPr="00AA0297">
        <w:rPr>
          <w:bCs/>
          <w:sz w:val="20"/>
          <w:szCs w:val="20"/>
        </w:rPr>
        <w:t xml:space="preserve">The bench in </w:t>
      </w:r>
      <w:proofErr w:type="spellStart"/>
      <w:r w:rsidR="00AC1513" w:rsidRPr="00AA0297">
        <w:rPr>
          <w:bCs/>
          <w:sz w:val="20"/>
          <w:szCs w:val="20"/>
        </w:rPr>
        <w:t>Broadoak</w:t>
      </w:r>
      <w:proofErr w:type="spellEnd"/>
      <w:r w:rsidR="00AC1513" w:rsidRPr="00AA0297">
        <w:rPr>
          <w:bCs/>
          <w:sz w:val="20"/>
          <w:szCs w:val="20"/>
        </w:rPr>
        <w:t xml:space="preserve"> will be sited soon, </w:t>
      </w:r>
      <w:r w:rsidR="00AA0297">
        <w:rPr>
          <w:bCs/>
          <w:sz w:val="20"/>
          <w:szCs w:val="20"/>
        </w:rPr>
        <w:t>t</w:t>
      </w:r>
      <w:r w:rsidR="00AC1513" w:rsidRPr="00AA0297">
        <w:rPr>
          <w:bCs/>
          <w:sz w:val="20"/>
          <w:szCs w:val="20"/>
        </w:rPr>
        <w:t xml:space="preserve">he other two are awaiting further </w:t>
      </w:r>
      <w:r w:rsidR="00AA0297">
        <w:rPr>
          <w:bCs/>
          <w:sz w:val="20"/>
          <w:szCs w:val="20"/>
        </w:rPr>
        <w:t>approval from Reverend Chris.</w:t>
      </w:r>
    </w:p>
    <w:p w14:paraId="21E0692F" w14:textId="77777777" w:rsidR="00AA0297" w:rsidRPr="00AA0297" w:rsidRDefault="00AA0297" w:rsidP="00B22D02">
      <w:pPr>
        <w:spacing w:after="0"/>
        <w:jc w:val="both"/>
        <w:rPr>
          <w:bCs/>
          <w:sz w:val="20"/>
          <w:szCs w:val="20"/>
        </w:rPr>
      </w:pPr>
    </w:p>
    <w:p w14:paraId="42103D0F" w14:textId="69D0EDD2" w:rsidR="00AC1513" w:rsidRDefault="00AA0297" w:rsidP="00B22D02">
      <w:pPr>
        <w:spacing w:after="0"/>
        <w:jc w:val="both"/>
        <w:rPr>
          <w:rFonts w:cstheme="minorHAnsi"/>
          <w:color w:val="000000"/>
          <w:sz w:val="20"/>
          <w:szCs w:val="20"/>
          <w:shd w:val="clear" w:color="auto" w:fill="FFFFFF"/>
        </w:rPr>
      </w:pPr>
      <w:r w:rsidRPr="00063857">
        <w:rPr>
          <w:b/>
          <w:sz w:val="20"/>
          <w:szCs w:val="20"/>
        </w:rPr>
        <w:t>00</w:t>
      </w:r>
      <w:r>
        <w:rPr>
          <w:b/>
          <w:sz w:val="20"/>
          <w:szCs w:val="20"/>
        </w:rPr>
        <w:t>09</w:t>
      </w:r>
      <w:r>
        <w:rPr>
          <w:b/>
          <w:sz w:val="20"/>
          <w:szCs w:val="20"/>
        </w:rPr>
        <w:t xml:space="preserve">: </w:t>
      </w:r>
      <w:proofErr w:type="gramStart"/>
      <w:r w:rsidRPr="00AA0297">
        <w:rPr>
          <w:rFonts w:cstheme="minorHAnsi"/>
          <w:b/>
          <w:bCs/>
          <w:color w:val="000000"/>
          <w:sz w:val="20"/>
          <w:szCs w:val="20"/>
          <w:shd w:val="clear" w:color="auto" w:fill="FFFFFF"/>
        </w:rPr>
        <w:t>Foundry Lea street</w:t>
      </w:r>
      <w:proofErr w:type="gramEnd"/>
      <w:r w:rsidRPr="00AA0297">
        <w:rPr>
          <w:rFonts w:cstheme="minorHAnsi"/>
          <w:b/>
          <w:bCs/>
          <w:color w:val="000000"/>
          <w:sz w:val="20"/>
          <w:szCs w:val="20"/>
          <w:shd w:val="clear" w:color="auto" w:fill="FFFFFF"/>
        </w:rPr>
        <w:t>/road names</w:t>
      </w:r>
      <w:r>
        <w:rPr>
          <w:rFonts w:cstheme="minorHAnsi"/>
          <w:b/>
          <w:bCs/>
          <w:color w:val="000000"/>
          <w:sz w:val="20"/>
          <w:szCs w:val="20"/>
          <w:shd w:val="clear" w:color="auto" w:fill="FFFFFF"/>
        </w:rPr>
        <w:t xml:space="preserve">: </w:t>
      </w:r>
      <w:r w:rsidRPr="00AA0297">
        <w:rPr>
          <w:rFonts w:cstheme="minorHAnsi"/>
          <w:color w:val="000000"/>
          <w:sz w:val="20"/>
          <w:szCs w:val="20"/>
          <w:shd w:val="clear" w:color="auto" w:fill="FFFFFF"/>
        </w:rPr>
        <w:t>The Council brainstormed themes for the names of some of the roads in Foundry Lea.</w:t>
      </w:r>
      <w:r>
        <w:rPr>
          <w:rFonts w:cstheme="minorHAnsi"/>
          <w:color w:val="000000"/>
          <w:sz w:val="20"/>
          <w:szCs w:val="20"/>
          <w:shd w:val="clear" w:color="auto" w:fill="FFFFFF"/>
        </w:rPr>
        <w:t xml:space="preserve"> These were to be fed back to Bridport Town Council by the Clerk. </w:t>
      </w:r>
    </w:p>
    <w:p w14:paraId="38E9D9AA" w14:textId="77777777" w:rsidR="00AA0297" w:rsidRDefault="00AA0297" w:rsidP="00B22D02">
      <w:pPr>
        <w:spacing w:after="0"/>
        <w:jc w:val="both"/>
        <w:rPr>
          <w:sz w:val="20"/>
          <w:szCs w:val="20"/>
        </w:rPr>
      </w:pPr>
    </w:p>
    <w:p w14:paraId="46A39956" w14:textId="017A1CC0" w:rsidR="00AA0297" w:rsidRPr="00AA0297" w:rsidRDefault="00AA0297" w:rsidP="00AA0297">
      <w:pPr>
        <w:spacing w:after="0" w:line="240" w:lineRule="auto"/>
        <w:jc w:val="both"/>
        <w:rPr>
          <w:rFonts w:eastAsiaTheme="minorEastAsia" w:cstheme="minorHAnsi"/>
          <w:b/>
          <w:bCs/>
          <w:color w:val="333333"/>
          <w:sz w:val="20"/>
          <w:szCs w:val="20"/>
          <w:shd w:val="clear" w:color="auto" w:fill="F7F7F7"/>
        </w:rPr>
      </w:pPr>
      <w:r w:rsidRPr="00AA0297">
        <w:rPr>
          <w:b/>
          <w:bCs/>
          <w:sz w:val="20"/>
          <w:szCs w:val="20"/>
        </w:rPr>
        <w:lastRenderedPageBreak/>
        <w:t xml:space="preserve">0010: </w:t>
      </w:r>
      <w:r w:rsidRPr="00AA0297">
        <w:rPr>
          <w:rFonts w:eastAsiaTheme="minorEastAsia" w:cstheme="minorHAnsi"/>
          <w:b/>
          <w:bCs/>
          <w:color w:val="333333"/>
          <w:sz w:val="20"/>
          <w:szCs w:val="20"/>
          <w:shd w:val="clear" w:color="auto" w:fill="F7F7F7"/>
        </w:rPr>
        <w:t>Dorset Council Housing Strategy Consultation</w:t>
      </w:r>
      <w:r>
        <w:rPr>
          <w:rFonts w:eastAsiaTheme="minorEastAsia" w:cstheme="minorHAnsi"/>
          <w:b/>
          <w:bCs/>
          <w:color w:val="333333"/>
          <w:sz w:val="20"/>
          <w:szCs w:val="20"/>
          <w:shd w:val="clear" w:color="auto" w:fill="F7F7F7"/>
        </w:rPr>
        <w:t xml:space="preserve">: </w:t>
      </w:r>
      <w:r w:rsidRPr="00AA0297">
        <w:rPr>
          <w:rFonts w:eastAsiaTheme="minorEastAsia" w:cstheme="minorHAnsi"/>
          <w:color w:val="333333"/>
          <w:sz w:val="20"/>
          <w:szCs w:val="20"/>
          <w:shd w:val="clear" w:color="auto" w:fill="F7F7F7"/>
        </w:rPr>
        <w:t xml:space="preserve">The list of survey questions was </w:t>
      </w:r>
      <w:proofErr w:type="gramStart"/>
      <w:r w:rsidRPr="00AA0297">
        <w:rPr>
          <w:rFonts w:eastAsiaTheme="minorEastAsia" w:cstheme="minorHAnsi"/>
          <w:color w:val="333333"/>
          <w:sz w:val="20"/>
          <w:szCs w:val="20"/>
          <w:shd w:val="clear" w:color="auto" w:fill="F7F7F7"/>
        </w:rPr>
        <w:t>discussed</w:t>
      </w:r>
      <w:r>
        <w:rPr>
          <w:rFonts w:eastAsiaTheme="minorEastAsia" w:cstheme="minorHAnsi"/>
          <w:color w:val="333333"/>
          <w:sz w:val="20"/>
          <w:szCs w:val="20"/>
          <w:shd w:val="clear" w:color="auto" w:fill="F7F7F7"/>
        </w:rPr>
        <w:t xml:space="preserve"> </w:t>
      </w:r>
      <w:r w:rsidR="000A107E">
        <w:rPr>
          <w:rFonts w:eastAsiaTheme="minorEastAsia" w:cstheme="minorHAnsi"/>
          <w:color w:val="333333"/>
          <w:sz w:val="20"/>
          <w:szCs w:val="20"/>
          <w:shd w:val="clear" w:color="auto" w:fill="F7F7F7"/>
        </w:rPr>
        <w:t xml:space="preserve"> at</w:t>
      </w:r>
      <w:proofErr w:type="gramEnd"/>
      <w:r w:rsidR="000A107E">
        <w:rPr>
          <w:rFonts w:eastAsiaTheme="minorEastAsia" w:cstheme="minorHAnsi"/>
          <w:color w:val="333333"/>
          <w:sz w:val="20"/>
          <w:szCs w:val="20"/>
          <w:shd w:val="clear" w:color="auto" w:fill="F7F7F7"/>
        </w:rPr>
        <w:t xml:space="preserve"> the meeting and it was agreed that the Clerk would complete the form online outside of the meeting.</w:t>
      </w:r>
    </w:p>
    <w:p w14:paraId="22BD17C5" w14:textId="0D3E4D37" w:rsidR="00AA0297" w:rsidRDefault="00AA0297" w:rsidP="00B22D02">
      <w:pPr>
        <w:spacing w:after="0"/>
        <w:jc w:val="both"/>
        <w:rPr>
          <w:sz w:val="20"/>
          <w:szCs w:val="20"/>
        </w:rPr>
      </w:pPr>
    </w:p>
    <w:p w14:paraId="206888F9" w14:textId="597387E2" w:rsidR="000A107E" w:rsidRPr="00A513BA" w:rsidRDefault="000A107E" w:rsidP="00A513BA">
      <w:pPr>
        <w:spacing w:after="0" w:line="240" w:lineRule="auto"/>
        <w:jc w:val="both"/>
        <w:rPr>
          <w:rFonts w:eastAsiaTheme="minorEastAsia" w:cstheme="minorHAnsi"/>
          <w:sz w:val="20"/>
          <w:szCs w:val="20"/>
          <w:shd w:val="clear" w:color="auto" w:fill="FFFFFF"/>
        </w:rPr>
      </w:pPr>
      <w:r w:rsidRPr="000A107E">
        <w:rPr>
          <w:b/>
          <w:bCs/>
          <w:sz w:val="20"/>
          <w:szCs w:val="20"/>
        </w:rPr>
        <w:t>0011</w:t>
      </w:r>
      <w:r w:rsidRPr="000A107E">
        <w:rPr>
          <w:b/>
          <w:bCs/>
          <w:sz w:val="20"/>
          <w:szCs w:val="20"/>
        </w:rPr>
        <w:t xml:space="preserve">: </w:t>
      </w:r>
      <w:r w:rsidRPr="000A107E">
        <w:rPr>
          <w:rFonts w:eastAsiaTheme="minorEastAsia" w:cstheme="minorHAnsi"/>
          <w:b/>
          <w:bCs/>
          <w:color w:val="000000"/>
          <w:sz w:val="20"/>
          <w:szCs w:val="20"/>
          <w:shd w:val="clear" w:color="auto" w:fill="FFFFFF"/>
        </w:rPr>
        <w:t xml:space="preserve">Proposed Cycle route from </w:t>
      </w:r>
      <w:proofErr w:type="spellStart"/>
      <w:r w:rsidRPr="000A107E">
        <w:rPr>
          <w:rFonts w:eastAsiaTheme="minorEastAsia" w:cstheme="minorHAnsi"/>
          <w:b/>
          <w:bCs/>
          <w:color w:val="000000"/>
          <w:sz w:val="20"/>
          <w:szCs w:val="20"/>
          <w:shd w:val="clear" w:color="auto" w:fill="FFFFFF"/>
        </w:rPr>
        <w:t>Chideock</w:t>
      </w:r>
      <w:proofErr w:type="spellEnd"/>
      <w:r w:rsidRPr="000A107E">
        <w:rPr>
          <w:rFonts w:eastAsiaTheme="minorEastAsia" w:cstheme="minorHAnsi"/>
          <w:b/>
          <w:bCs/>
          <w:color w:val="000000"/>
          <w:sz w:val="20"/>
          <w:szCs w:val="20"/>
          <w:shd w:val="clear" w:color="auto" w:fill="FFFFFF"/>
        </w:rPr>
        <w:t xml:space="preserve"> to Bridport – update from Cllr </w:t>
      </w:r>
      <w:proofErr w:type="spellStart"/>
      <w:r w:rsidRPr="000A107E">
        <w:rPr>
          <w:rFonts w:eastAsiaTheme="minorEastAsia" w:cstheme="minorHAnsi"/>
          <w:b/>
          <w:bCs/>
          <w:color w:val="000000"/>
          <w:sz w:val="20"/>
          <w:szCs w:val="20"/>
          <w:shd w:val="clear" w:color="auto" w:fill="FFFFFF"/>
        </w:rPr>
        <w:t>Colfox</w:t>
      </w:r>
      <w:proofErr w:type="spellEnd"/>
      <w:r>
        <w:rPr>
          <w:rFonts w:eastAsiaTheme="minorEastAsia" w:cstheme="minorHAnsi"/>
          <w:b/>
          <w:bCs/>
          <w:color w:val="000000"/>
          <w:sz w:val="20"/>
          <w:szCs w:val="20"/>
          <w:shd w:val="clear" w:color="auto" w:fill="FFFFFF"/>
        </w:rPr>
        <w:t xml:space="preserve">: </w:t>
      </w:r>
      <w:r w:rsidR="00A513BA" w:rsidRPr="00A513BA">
        <w:rPr>
          <w:rFonts w:cstheme="minorHAnsi"/>
          <w:sz w:val="20"/>
          <w:szCs w:val="20"/>
          <w:shd w:val="clear" w:color="auto" w:fill="FFFFFF"/>
        </w:rPr>
        <w:t>T</w:t>
      </w:r>
      <w:r w:rsidR="00A513BA" w:rsidRPr="00A513BA">
        <w:rPr>
          <w:rFonts w:cstheme="minorHAnsi"/>
          <w:sz w:val="20"/>
          <w:szCs w:val="20"/>
          <w:shd w:val="clear" w:color="auto" w:fill="FFFFFF"/>
        </w:rPr>
        <w:t>he dilemma of how to get the cycle path from Quarr Lane down to the Old London Inn, or through Symondsbury</w:t>
      </w:r>
      <w:r w:rsidR="00A513BA">
        <w:rPr>
          <w:rFonts w:cstheme="minorHAnsi"/>
          <w:sz w:val="20"/>
          <w:szCs w:val="20"/>
          <w:shd w:val="clear" w:color="auto" w:fill="FFFFFF"/>
        </w:rPr>
        <w:t xml:space="preserve"> was discussed. </w:t>
      </w:r>
      <w:proofErr w:type="gramStart"/>
      <w:r w:rsidR="00A513BA" w:rsidRPr="00A513BA">
        <w:rPr>
          <w:rFonts w:cstheme="minorHAnsi"/>
          <w:sz w:val="20"/>
          <w:szCs w:val="20"/>
          <w:shd w:val="clear" w:color="auto" w:fill="FFFFFF"/>
        </w:rPr>
        <w:t>.</w:t>
      </w:r>
      <w:r w:rsidR="00A513BA">
        <w:rPr>
          <w:rFonts w:cstheme="minorHAnsi"/>
          <w:sz w:val="20"/>
          <w:szCs w:val="20"/>
          <w:shd w:val="clear" w:color="auto" w:fill="FFFFFF"/>
        </w:rPr>
        <w:t>I</w:t>
      </w:r>
      <w:r w:rsidR="00A513BA" w:rsidRPr="00A513BA">
        <w:rPr>
          <w:rFonts w:cstheme="minorHAnsi"/>
          <w:sz w:val="20"/>
          <w:szCs w:val="20"/>
          <w:shd w:val="clear" w:color="auto" w:fill="FFFFFF"/>
        </w:rPr>
        <w:t>t</w:t>
      </w:r>
      <w:proofErr w:type="gramEnd"/>
      <w:r w:rsidR="00A513BA" w:rsidRPr="00A513BA">
        <w:rPr>
          <w:rFonts w:cstheme="minorHAnsi"/>
          <w:sz w:val="20"/>
          <w:szCs w:val="20"/>
          <w:shd w:val="clear" w:color="auto" w:fill="FFFFFF"/>
        </w:rPr>
        <w:t xml:space="preserve"> </w:t>
      </w:r>
      <w:r w:rsidR="00A513BA">
        <w:rPr>
          <w:rFonts w:cstheme="minorHAnsi"/>
          <w:sz w:val="20"/>
          <w:szCs w:val="20"/>
          <w:shd w:val="clear" w:color="auto" w:fill="FFFFFF"/>
        </w:rPr>
        <w:t>i</w:t>
      </w:r>
      <w:r w:rsidR="00A513BA" w:rsidRPr="00A513BA">
        <w:rPr>
          <w:rFonts w:cstheme="minorHAnsi"/>
          <w:sz w:val="20"/>
          <w:szCs w:val="20"/>
          <w:shd w:val="clear" w:color="auto" w:fill="FFFFFF"/>
        </w:rPr>
        <w:t xml:space="preserve">s not out of the question </w:t>
      </w:r>
      <w:r w:rsidR="00A513BA">
        <w:rPr>
          <w:rFonts w:cstheme="minorHAnsi"/>
          <w:sz w:val="20"/>
          <w:szCs w:val="20"/>
          <w:shd w:val="clear" w:color="auto" w:fill="FFFFFF"/>
        </w:rPr>
        <w:t xml:space="preserve">to site it through the village </w:t>
      </w:r>
      <w:r w:rsidR="00A513BA" w:rsidRPr="00A513BA">
        <w:rPr>
          <w:rFonts w:cstheme="minorHAnsi"/>
          <w:sz w:val="20"/>
          <w:szCs w:val="20"/>
          <w:shd w:val="clear" w:color="auto" w:fill="FFFFFF"/>
        </w:rPr>
        <w:t>but it would need to be done tastefully, with a hardcore path and hedged/fenced on either side.</w:t>
      </w:r>
      <w:r w:rsidR="00A513BA">
        <w:rPr>
          <w:rFonts w:cstheme="minorHAnsi"/>
          <w:sz w:val="20"/>
          <w:szCs w:val="20"/>
          <w:shd w:val="clear" w:color="auto" w:fill="FFFFFF"/>
        </w:rPr>
        <w:t xml:space="preserve"> This would be feedback to the taskforce by Cllr Ralph.</w:t>
      </w:r>
    </w:p>
    <w:p w14:paraId="173DEDB6" w14:textId="77777777" w:rsidR="000A107E" w:rsidRDefault="000A107E" w:rsidP="000A107E">
      <w:pPr>
        <w:spacing w:after="0"/>
        <w:jc w:val="both"/>
        <w:rPr>
          <w:rFonts w:eastAsiaTheme="minorEastAsia" w:cstheme="minorHAnsi"/>
          <w:b/>
          <w:bCs/>
          <w:color w:val="000000"/>
          <w:sz w:val="20"/>
          <w:szCs w:val="20"/>
          <w:shd w:val="clear" w:color="auto" w:fill="FFFFFF"/>
        </w:rPr>
      </w:pPr>
    </w:p>
    <w:p w14:paraId="15D576FC" w14:textId="6CAE8018" w:rsidR="00B5376C" w:rsidRPr="00B5376C" w:rsidRDefault="00E35FE6" w:rsidP="00B22D02">
      <w:pPr>
        <w:spacing w:after="0"/>
        <w:jc w:val="both"/>
        <w:rPr>
          <w:rFonts w:eastAsiaTheme="minorEastAsia"/>
          <w:bCs/>
          <w:sz w:val="20"/>
          <w:szCs w:val="20"/>
        </w:rPr>
      </w:pPr>
      <w:r>
        <w:rPr>
          <w:rFonts w:eastAsiaTheme="minorEastAsia"/>
          <w:b/>
          <w:sz w:val="20"/>
          <w:szCs w:val="20"/>
        </w:rPr>
        <w:t xml:space="preserve">0012: </w:t>
      </w:r>
      <w:r w:rsidR="00B22D02">
        <w:rPr>
          <w:rFonts w:eastAsiaTheme="minorEastAsia"/>
          <w:b/>
          <w:sz w:val="20"/>
          <w:szCs w:val="20"/>
        </w:rPr>
        <w:t xml:space="preserve">Reports from </w:t>
      </w:r>
      <w:r w:rsidR="00FF0D84">
        <w:rPr>
          <w:rFonts w:eastAsiaTheme="minorEastAsia"/>
          <w:b/>
          <w:sz w:val="20"/>
          <w:szCs w:val="20"/>
        </w:rPr>
        <w:t xml:space="preserve">Lead </w:t>
      </w:r>
      <w:r w:rsidR="00B22D02">
        <w:rPr>
          <w:rFonts w:eastAsiaTheme="minorEastAsia"/>
          <w:b/>
          <w:sz w:val="20"/>
          <w:szCs w:val="20"/>
        </w:rPr>
        <w:t>Councillors</w:t>
      </w:r>
    </w:p>
    <w:p w14:paraId="6E71533F" w14:textId="3691B3C8" w:rsidR="00B5376C" w:rsidRPr="003F417B" w:rsidRDefault="003F417B" w:rsidP="00520CD9">
      <w:pPr>
        <w:rPr>
          <w:bCs/>
          <w:sz w:val="20"/>
          <w:szCs w:val="20"/>
        </w:rPr>
      </w:pPr>
      <w:r>
        <w:rPr>
          <w:b/>
          <w:sz w:val="20"/>
          <w:szCs w:val="20"/>
        </w:rPr>
        <w:tab/>
      </w:r>
      <w:r w:rsidRPr="003F417B">
        <w:rPr>
          <w:bCs/>
          <w:sz w:val="20"/>
          <w:szCs w:val="20"/>
        </w:rPr>
        <w:t xml:space="preserve">Local Reports </w:t>
      </w:r>
    </w:p>
    <w:tbl>
      <w:tblPr>
        <w:tblStyle w:val="TableGrid"/>
        <w:tblW w:w="9493" w:type="dxa"/>
        <w:tblLook w:val="04A0" w:firstRow="1" w:lastRow="0" w:firstColumn="1" w:lastColumn="0" w:noHBand="0" w:noVBand="1"/>
      </w:tblPr>
      <w:tblGrid>
        <w:gridCol w:w="3012"/>
        <w:gridCol w:w="2990"/>
        <w:gridCol w:w="3491"/>
      </w:tblGrid>
      <w:tr w:rsidR="003F417B" w:rsidRPr="003F417B" w14:paraId="5FE5A88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1394050" w14:textId="77777777" w:rsidR="003F417B" w:rsidRPr="003F417B" w:rsidRDefault="003F417B" w:rsidP="003F417B">
            <w:pPr>
              <w:numPr>
                <w:ilvl w:val="0"/>
                <w:numId w:val="4"/>
              </w:numPr>
              <w:contextualSpacing/>
              <w:rPr>
                <w:rFonts w:eastAsiaTheme="minorEastAsia"/>
                <w:sz w:val="20"/>
                <w:szCs w:val="20"/>
              </w:rPr>
            </w:pPr>
            <w:r w:rsidRPr="003F417B">
              <w:rPr>
                <w:rFonts w:eastAsiaTheme="minorEastAsia"/>
                <w:b/>
                <w:sz w:val="20"/>
                <w:szCs w:val="20"/>
              </w:rPr>
              <w:t xml:space="preserve">Footpaths                      </w:t>
            </w:r>
            <w:r w:rsidRPr="003F417B">
              <w:rPr>
                <w:rFonts w:eastAsiaTheme="minorEastAsia"/>
                <w:b/>
                <w:color w:val="FF0000"/>
                <w:sz w:val="20"/>
                <w:szCs w:val="20"/>
              </w:rPr>
              <w:t>SR</w:t>
            </w:r>
            <w:r w:rsidRPr="003F417B">
              <w:rPr>
                <w:rFonts w:eastAsiaTheme="minorEastAsia"/>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C653F10" w14:textId="7BF9F946"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Resilience</w:t>
            </w:r>
            <w:r>
              <w:rPr>
                <w:rFonts w:eastAsiaTheme="minorEastAsia"/>
                <w:b/>
                <w:sz w:val="20"/>
                <w:szCs w:val="20"/>
              </w:rPr>
              <w:t xml:space="preserve">                 </w:t>
            </w:r>
            <w:r w:rsidRPr="003F417B">
              <w:rPr>
                <w:rFonts w:eastAsiaTheme="minorEastAsia"/>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1331285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DAPTC                                </w:t>
            </w:r>
            <w:r w:rsidRPr="003F417B">
              <w:rPr>
                <w:rFonts w:eastAsiaTheme="minorEastAsia"/>
                <w:b/>
                <w:color w:val="FF0000"/>
                <w:sz w:val="20"/>
                <w:szCs w:val="20"/>
              </w:rPr>
              <w:t>PH</w:t>
            </w:r>
          </w:p>
        </w:tc>
      </w:tr>
      <w:tr w:rsidR="003F417B" w:rsidRPr="003F417B" w14:paraId="16B6062B" w14:textId="77777777" w:rsidTr="008563C3">
        <w:tc>
          <w:tcPr>
            <w:tcW w:w="3012" w:type="dxa"/>
            <w:tcBorders>
              <w:top w:val="single" w:sz="4" w:space="0" w:color="auto"/>
              <w:left w:val="single" w:sz="4" w:space="0" w:color="auto"/>
              <w:bottom w:val="single" w:sz="4" w:space="0" w:color="auto"/>
              <w:right w:val="single" w:sz="4" w:space="0" w:color="auto"/>
            </w:tcBorders>
          </w:tcPr>
          <w:p w14:paraId="087E7CB0"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Steering Group   </w:t>
            </w:r>
            <w:r w:rsidRPr="003F417B">
              <w:rPr>
                <w:rFonts w:eastAsiaTheme="minorEastAsia"/>
                <w:b/>
                <w:color w:val="FF0000"/>
                <w:sz w:val="20"/>
                <w:szCs w:val="20"/>
              </w:rPr>
              <w:t>AS</w:t>
            </w:r>
          </w:p>
          <w:p w14:paraId="77823045" w14:textId="77777777" w:rsidR="003F417B" w:rsidRPr="003F417B" w:rsidRDefault="003F417B" w:rsidP="003F417B">
            <w:pPr>
              <w:rPr>
                <w:rFonts w:eastAsiaTheme="minorEastAsia"/>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5882BA15"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Parish Liaison </w:t>
            </w:r>
            <w:r w:rsidRPr="003F417B">
              <w:rPr>
                <w:rFonts w:eastAsiaTheme="minorEastAsia"/>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2A298A94"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JCC                          </w:t>
            </w:r>
            <w:r w:rsidRPr="003F417B">
              <w:rPr>
                <w:rFonts w:eastAsiaTheme="minorEastAsia"/>
                <w:b/>
                <w:color w:val="FF0000"/>
                <w:sz w:val="20"/>
                <w:szCs w:val="20"/>
              </w:rPr>
              <w:t>PH</w:t>
            </w:r>
          </w:p>
        </w:tc>
      </w:tr>
      <w:tr w:rsidR="003F417B" w:rsidRPr="003F417B" w14:paraId="3F7BB5C8"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0174E26" w14:textId="60BB9C30"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Tree Officer/Ancient Monuments            </w:t>
            </w:r>
            <w:r>
              <w:rPr>
                <w:rFonts w:eastAsiaTheme="minorEastAsia"/>
                <w:b/>
                <w:sz w:val="20"/>
                <w:szCs w:val="20"/>
              </w:rPr>
              <w:t xml:space="preserve">     </w:t>
            </w:r>
            <w:r>
              <w:rPr>
                <w:rFonts w:eastAsiaTheme="minorEastAsia"/>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791E004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Community Governance Review                      </w:t>
            </w:r>
            <w:r w:rsidRPr="003F417B">
              <w:rPr>
                <w:rFonts w:eastAsiaTheme="minorEastAsia"/>
                <w:b/>
                <w:color w:val="FF0000"/>
                <w:sz w:val="20"/>
                <w:szCs w:val="20"/>
              </w:rPr>
              <w:t>PH</w:t>
            </w:r>
            <w:r w:rsidRPr="003F417B">
              <w:rPr>
                <w:rFonts w:eastAsiaTheme="minorEastAsia"/>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0EFDF3B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Steering Group    </w:t>
            </w:r>
            <w:r w:rsidRPr="003F417B">
              <w:rPr>
                <w:rFonts w:eastAsiaTheme="minorEastAsia"/>
                <w:b/>
                <w:color w:val="FF0000"/>
                <w:sz w:val="20"/>
                <w:szCs w:val="20"/>
              </w:rPr>
              <w:t>PH</w:t>
            </w:r>
          </w:p>
        </w:tc>
      </w:tr>
      <w:tr w:rsidR="003F417B" w:rsidRPr="003F417B" w14:paraId="2894F7E7"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07F98EA1"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CLT                  </w:t>
            </w:r>
            <w:r w:rsidRPr="003F417B">
              <w:rPr>
                <w:rFonts w:eastAsiaTheme="minorEastAsia"/>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BE16938" w14:textId="68AF015F"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Voice   </w:t>
            </w:r>
            <w:r w:rsidRPr="003F417B">
              <w:rPr>
                <w:rFonts w:eastAsiaTheme="minorEastAsia"/>
                <w:b/>
                <w:color w:val="FF0000"/>
                <w:sz w:val="20"/>
                <w:szCs w:val="20"/>
              </w:rPr>
              <w:t>NDB</w:t>
            </w:r>
            <w:r>
              <w:rPr>
                <w:rFonts w:eastAsiaTheme="minorEastAsia"/>
                <w:b/>
                <w:color w:val="FF0000"/>
                <w:sz w:val="20"/>
                <w:szCs w:val="20"/>
              </w:rPr>
              <w:t>/VH</w:t>
            </w:r>
          </w:p>
        </w:tc>
        <w:tc>
          <w:tcPr>
            <w:tcW w:w="3491" w:type="dxa"/>
            <w:tcBorders>
              <w:top w:val="single" w:sz="4" w:space="0" w:color="auto"/>
              <w:left w:val="single" w:sz="4" w:space="0" w:color="auto"/>
              <w:bottom w:val="single" w:sz="4" w:space="0" w:color="auto"/>
              <w:right w:val="single" w:sz="4" w:space="0" w:color="auto"/>
            </w:tcBorders>
            <w:hideMark/>
          </w:tcPr>
          <w:p w14:paraId="618E3BB2" w14:textId="7C5444DE"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Coastal Matters               </w:t>
            </w:r>
            <w:r>
              <w:rPr>
                <w:rFonts w:eastAsiaTheme="minorEastAsia"/>
                <w:b/>
                <w:color w:val="FF0000"/>
                <w:sz w:val="20"/>
                <w:szCs w:val="20"/>
              </w:rPr>
              <w:t>TC</w:t>
            </w:r>
          </w:p>
        </w:tc>
      </w:tr>
      <w:tr w:rsidR="003F417B" w:rsidRPr="003F417B" w14:paraId="0D756FB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5F72365" w14:textId="41E6F14B"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Allotments </w:t>
            </w:r>
            <w:r>
              <w:rPr>
                <w:rFonts w:eastAsiaTheme="minorEastAsia"/>
                <w:b/>
                <w:sz w:val="20"/>
                <w:szCs w:val="20"/>
              </w:rPr>
              <w:t xml:space="preserve">                   </w:t>
            </w:r>
            <w:r w:rsidRPr="003F417B">
              <w:rPr>
                <w:rFonts w:eastAsiaTheme="minorEastAsia"/>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2515C8AA"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Lengthsman</w:t>
            </w:r>
            <w:proofErr w:type="spellEnd"/>
            <w:r w:rsidRPr="003F417B">
              <w:rPr>
                <w:rFonts w:eastAsiaTheme="minorEastAsia"/>
                <w:b/>
                <w:sz w:val="20"/>
                <w:szCs w:val="20"/>
              </w:rPr>
              <w:t xml:space="preserve"> Link    </w:t>
            </w:r>
            <w:r w:rsidRPr="003F417B">
              <w:rPr>
                <w:rFonts w:eastAsiaTheme="minorEastAsia"/>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FBFD5AF" w14:textId="684F676C"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Climate </w:t>
            </w:r>
            <w:r>
              <w:rPr>
                <w:rFonts w:eastAsiaTheme="minorEastAsia"/>
                <w:b/>
                <w:sz w:val="20"/>
                <w:szCs w:val="20"/>
              </w:rPr>
              <w:t xml:space="preserve">and </w:t>
            </w:r>
            <w:proofErr w:type="gramStart"/>
            <w:r>
              <w:rPr>
                <w:rFonts w:eastAsiaTheme="minorEastAsia"/>
                <w:b/>
                <w:sz w:val="20"/>
                <w:szCs w:val="20"/>
              </w:rPr>
              <w:t>Waterways</w:t>
            </w:r>
            <w:r w:rsidRPr="003F417B">
              <w:rPr>
                <w:rFonts w:eastAsiaTheme="minorEastAsia"/>
                <w:b/>
                <w:sz w:val="20"/>
                <w:szCs w:val="20"/>
              </w:rPr>
              <w:t xml:space="preserve">  </w:t>
            </w:r>
            <w:r w:rsidRPr="003F417B">
              <w:rPr>
                <w:rFonts w:eastAsiaTheme="minorEastAsia"/>
                <w:b/>
                <w:color w:val="FF0000"/>
                <w:sz w:val="20"/>
                <w:szCs w:val="20"/>
              </w:rPr>
              <w:t>SE</w:t>
            </w:r>
            <w:proofErr w:type="gramEnd"/>
          </w:p>
        </w:tc>
      </w:tr>
      <w:tr w:rsidR="003F417B" w:rsidRPr="003F417B" w14:paraId="6FBFBEBB"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D4AC053"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Foundry Lea          </w:t>
            </w:r>
            <w:r w:rsidRPr="003F417B">
              <w:rPr>
                <w:rFonts w:eastAsiaTheme="minorEastAsia"/>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67C126FD" w14:textId="51AFFB5C" w:rsidR="003F417B" w:rsidRPr="003F417B" w:rsidRDefault="003F417B" w:rsidP="003F417B">
            <w:pPr>
              <w:contextualSpacing/>
              <w:rPr>
                <w:rFonts w:eastAsiaTheme="minorEastAsia"/>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7801950B" w14:textId="77777777" w:rsidR="003F417B" w:rsidRPr="003F417B" w:rsidRDefault="003F417B" w:rsidP="003F417B">
            <w:pPr>
              <w:contextualSpacing/>
              <w:rPr>
                <w:rFonts w:eastAsiaTheme="minorEastAsia"/>
                <w:b/>
                <w:sz w:val="20"/>
                <w:szCs w:val="20"/>
              </w:rPr>
            </w:pPr>
          </w:p>
        </w:tc>
      </w:tr>
    </w:tbl>
    <w:p w14:paraId="5749CF21" w14:textId="77777777" w:rsidR="00E35FE6" w:rsidRDefault="00E35FE6" w:rsidP="00E35FE6">
      <w:pPr>
        <w:spacing w:after="0"/>
        <w:jc w:val="both"/>
        <w:rPr>
          <w:b/>
          <w:sz w:val="20"/>
          <w:szCs w:val="20"/>
        </w:rPr>
      </w:pPr>
    </w:p>
    <w:p w14:paraId="24732970" w14:textId="60D144D0" w:rsidR="00E35FE6" w:rsidRPr="00E35FE6" w:rsidRDefault="00E35FE6" w:rsidP="00E35FE6">
      <w:pPr>
        <w:spacing w:after="0"/>
        <w:jc w:val="both"/>
        <w:rPr>
          <w:rFonts w:eastAsiaTheme="minorEastAsia" w:cstheme="minorHAnsi"/>
          <w:color w:val="333333"/>
          <w:sz w:val="20"/>
          <w:szCs w:val="20"/>
          <w:shd w:val="clear" w:color="auto" w:fill="F7F7F7"/>
        </w:rPr>
      </w:pPr>
      <w:r w:rsidRPr="00E35FE6">
        <w:rPr>
          <w:rFonts w:eastAsiaTheme="minorEastAsia"/>
          <w:b/>
          <w:sz w:val="20"/>
          <w:szCs w:val="20"/>
        </w:rPr>
        <w:t xml:space="preserve">a} </w:t>
      </w:r>
      <w:r w:rsidRPr="00E35FE6">
        <w:rPr>
          <w:rFonts w:eastAsiaTheme="minorEastAsia"/>
          <w:bCs/>
          <w:sz w:val="20"/>
          <w:szCs w:val="20"/>
        </w:rPr>
        <w:t xml:space="preserve">Cllr Ralph confirmed that more witness statements need to </w:t>
      </w:r>
      <w:proofErr w:type="gramStart"/>
      <w:r w:rsidRPr="00E35FE6">
        <w:rPr>
          <w:rFonts w:eastAsiaTheme="minorEastAsia"/>
          <w:bCs/>
          <w:sz w:val="20"/>
          <w:szCs w:val="20"/>
        </w:rPr>
        <w:t>completed</w:t>
      </w:r>
      <w:proofErr w:type="gramEnd"/>
      <w:r w:rsidRPr="00E35FE6">
        <w:rPr>
          <w:rFonts w:eastAsiaTheme="minorEastAsia"/>
          <w:bCs/>
          <w:sz w:val="20"/>
          <w:szCs w:val="20"/>
        </w:rPr>
        <w:t xml:space="preserve"> for the </w:t>
      </w:r>
      <w:r w:rsidRPr="00E35FE6">
        <w:rPr>
          <w:rFonts w:eastAsiaTheme="minorEastAsia" w:cstheme="minorHAnsi"/>
          <w:color w:val="333333"/>
          <w:sz w:val="20"/>
          <w:szCs w:val="20"/>
          <w:shd w:val="clear" w:color="auto" w:fill="F7F7F7"/>
        </w:rPr>
        <w:t>T732 - Routes through West Cliff Estate, West Bay.</w:t>
      </w:r>
    </w:p>
    <w:p w14:paraId="71096129" w14:textId="77777777" w:rsidR="00E35FE6" w:rsidRPr="00E35FE6" w:rsidRDefault="00E35FE6" w:rsidP="00E35FE6">
      <w:pPr>
        <w:spacing w:after="0"/>
        <w:jc w:val="both"/>
        <w:rPr>
          <w:rFonts w:eastAsiaTheme="minorEastAsia" w:cstheme="minorHAnsi"/>
          <w:bCs/>
          <w:sz w:val="20"/>
          <w:szCs w:val="20"/>
        </w:rPr>
      </w:pPr>
      <w:r w:rsidRPr="00E35FE6">
        <w:rPr>
          <w:rFonts w:eastAsiaTheme="minorEastAsia" w:cstheme="minorHAnsi"/>
          <w:bCs/>
          <w:sz w:val="20"/>
          <w:szCs w:val="20"/>
        </w:rPr>
        <w:t>b) Cllr Streatfeild confirmed that she would be updating the resilience plan over the Autumn.</w:t>
      </w:r>
    </w:p>
    <w:p w14:paraId="0FE159EF" w14:textId="77777777" w:rsidR="00E35FE6" w:rsidRPr="00E35FE6" w:rsidRDefault="00E35FE6" w:rsidP="00E35FE6">
      <w:pPr>
        <w:spacing w:after="0"/>
        <w:jc w:val="both"/>
        <w:rPr>
          <w:rFonts w:eastAsiaTheme="minorEastAsia" w:cstheme="minorHAnsi"/>
          <w:bCs/>
          <w:sz w:val="20"/>
          <w:szCs w:val="20"/>
        </w:rPr>
      </w:pPr>
      <w:r w:rsidRPr="00E35FE6">
        <w:rPr>
          <w:rFonts w:eastAsiaTheme="minorEastAsia" w:cstheme="minorHAnsi"/>
          <w:bCs/>
          <w:sz w:val="20"/>
          <w:szCs w:val="20"/>
        </w:rPr>
        <w:t xml:space="preserve">m) Cllr Cox outlined an issue that he had successfully addressed in the West Road </w:t>
      </w:r>
      <w:proofErr w:type="gramStart"/>
      <w:r w:rsidRPr="00E35FE6">
        <w:rPr>
          <w:rFonts w:eastAsiaTheme="minorEastAsia" w:cstheme="minorHAnsi"/>
          <w:bCs/>
          <w:sz w:val="20"/>
          <w:szCs w:val="20"/>
        </w:rPr>
        <w:t>allotments  and</w:t>
      </w:r>
      <w:proofErr w:type="gramEnd"/>
      <w:r w:rsidRPr="00E35FE6">
        <w:rPr>
          <w:rFonts w:eastAsiaTheme="minorEastAsia" w:cstheme="minorHAnsi"/>
          <w:bCs/>
          <w:sz w:val="20"/>
          <w:szCs w:val="20"/>
        </w:rPr>
        <w:t xml:space="preserve"> highlighted that there was a new addition to the allotment waiting list. </w:t>
      </w:r>
    </w:p>
    <w:p w14:paraId="33611354" w14:textId="77777777" w:rsidR="00E35FE6" w:rsidRDefault="00E35FE6" w:rsidP="00520CD9">
      <w:pPr>
        <w:rPr>
          <w:b/>
          <w:sz w:val="20"/>
          <w:szCs w:val="20"/>
        </w:rPr>
      </w:pPr>
    </w:p>
    <w:p w14:paraId="23F79E8A" w14:textId="77777777" w:rsidR="00E35FE6" w:rsidRPr="00E35FE6" w:rsidRDefault="00E35FE6" w:rsidP="00E35FE6">
      <w:pPr>
        <w:spacing w:after="0"/>
        <w:jc w:val="both"/>
        <w:rPr>
          <w:rFonts w:eastAsiaTheme="minorEastAsia"/>
          <w:b/>
          <w:sz w:val="20"/>
          <w:szCs w:val="20"/>
        </w:rPr>
      </w:pPr>
      <w:r>
        <w:rPr>
          <w:b/>
          <w:sz w:val="20"/>
          <w:szCs w:val="20"/>
        </w:rPr>
        <w:t>0013</w:t>
      </w:r>
      <w:r w:rsidR="00063857" w:rsidRPr="00063857">
        <w:rPr>
          <w:b/>
          <w:sz w:val="20"/>
          <w:szCs w:val="20"/>
        </w:rPr>
        <w:t>: Items for future meetings</w:t>
      </w:r>
      <w:r w:rsidR="00063857">
        <w:rPr>
          <w:bCs/>
          <w:sz w:val="20"/>
          <w:szCs w:val="20"/>
        </w:rPr>
        <w:t xml:space="preserve">: </w:t>
      </w:r>
      <w:r w:rsidRPr="00E35FE6">
        <w:rPr>
          <w:rFonts w:eastAsiaTheme="minorEastAsia"/>
          <w:sz w:val="20"/>
          <w:szCs w:val="20"/>
        </w:rPr>
        <w:t>Budget review and preparation for 2024</w:t>
      </w:r>
    </w:p>
    <w:p w14:paraId="76EFB9DC" w14:textId="6D89DFA8" w:rsidR="00063857" w:rsidRDefault="00063857" w:rsidP="00520CD9">
      <w:pPr>
        <w:rPr>
          <w:bCs/>
          <w:sz w:val="20"/>
          <w:szCs w:val="20"/>
        </w:rPr>
      </w:pPr>
    </w:p>
    <w:p w14:paraId="50AEB480" w14:textId="6FFB089B" w:rsidR="00184399" w:rsidRPr="00E35FE6" w:rsidRDefault="000C0151" w:rsidP="00E35FE6">
      <w:pPr>
        <w:spacing w:after="0"/>
        <w:rPr>
          <w:rFonts w:eastAsiaTheme="minorEastAsia"/>
          <w:sz w:val="20"/>
          <w:szCs w:val="20"/>
        </w:rPr>
      </w:pPr>
      <w:r>
        <w:rPr>
          <w:b/>
          <w:sz w:val="20"/>
          <w:szCs w:val="20"/>
        </w:rPr>
        <w:t>00</w:t>
      </w:r>
      <w:r w:rsidR="00520CD9">
        <w:rPr>
          <w:b/>
          <w:sz w:val="20"/>
          <w:szCs w:val="20"/>
        </w:rPr>
        <w:t>1</w:t>
      </w:r>
      <w:r w:rsidR="00E35FE6">
        <w:rPr>
          <w:b/>
          <w:sz w:val="20"/>
          <w:szCs w:val="20"/>
        </w:rPr>
        <w:t>4</w:t>
      </w:r>
      <w:r w:rsidR="00520CD9">
        <w:rPr>
          <w:b/>
          <w:sz w:val="20"/>
          <w:szCs w:val="20"/>
        </w:rPr>
        <w:t xml:space="preserve">: </w:t>
      </w:r>
      <w:r w:rsidR="00184399">
        <w:rPr>
          <w:b/>
          <w:sz w:val="20"/>
          <w:szCs w:val="20"/>
        </w:rPr>
        <w:t xml:space="preserve">To confirm date of next meeting </w:t>
      </w:r>
      <w:r w:rsidR="00E35FE6" w:rsidRPr="00E35FE6">
        <w:rPr>
          <w:rFonts w:eastAsiaTheme="minorEastAsia"/>
          <w:sz w:val="20"/>
          <w:szCs w:val="20"/>
        </w:rPr>
        <w:t>Thursday 12 October, Symondsbury School</w:t>
      </w:r>
      <w:r w:rsidR="00520CD9" w:rsidRPr="00E35FE6">
        <w:rPr>
          <w:sz w:val="20"/>
          <w:szCs w:val="20"/>
        </w:rPr>
        <w:t xml:space="preserve">, </w:t>
      </w:r>
      <w:r w:rsidR="00200EF5">
        <w:rPr>
          <w:sz w:val="20"/>
          <w:szCs w:val="20"/>
        </w:rPr>
        <w:t>which will include a planning agenda item.</w:t>
      </w:r>
    </w:p>
    <w:p w14:paraId="32064CA5" w14:textId="638AD9C5" w:rsidR="000C0151" w:rsidRPr="00E35FE6"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35FE6">
        <w:rPr>
          <w:bCs/>
          <w:sz w:val="20"/>
          <w:szCs w:val="20"/>
        </w:rPr>
        <w:t>Meeting finished at</w:t>
      </w:r>
      <w:r w:rsidR="00733128" w:rsidRPr="00E35FE6">
        <w:rPr>
          <w:bCs/>
          <w:sz w:val="20"/>
          <w:szCs w:val="20"/>
        </w:rPr>
        <w:t xml:space="preserve"> </w:t>
      </w:r>
      <w:r w:rsidR="00B5376C" w:rsidRPr="00E35FE6">
        <w:rPr>
          <w:bCs/>
          <w:sz w:val="20"/>
          <w:szCs w:val="20"/>
        </w:rPr>
        <w:t>8</w:t>
      </w:r>
      <w:r w:rsidR="00520CD9" w:rsidRPr="00E35FE6">
        <w:rPr>
          <w:bCs/>
          <w:sz w:val="20"/>
          <w:szCs w:val="20"/>
        </w:rPr>
        <w:t>.</w:t>
      </w:r>
      <w:r w:rsidR="00E35FE6" w:rsidRPr="00E35FE6">
        <w:rPr>
          <w:bCs/>
          <w:sz w:val="20"/>
          <w:szCs w:val="20"/>
        </w:rPr>
        <w:t>30</w:t>
      </w:r>
      <w:r w:rsidRPr="00E35FE6">
        <w:rPr>
          <w:bCs/>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049B"/>
    <w:multiLevelType w:val="hybridMultilevel"/>
    <w:tmpl w:val="B302FAAC"/>
    <w:lvl w:ilvl="0" w:tplc="2C70392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25878DC"/>
    <w:multiLevelType w:val="hybridMultilevel"/>
    <w:tmpl w:val="B204CF10"/>
    <w:lvl w:ilvl="0" w:tplc="50B0C84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2CB2F7F"/>
    <w:multiLevelType w:val="hybridMultilevel"/>
    <w:tmpl w:val="0ADAB80C"/>
    <w:lvl w:ilvl="0" w:tplc="0ACCAE1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80A21"/>
    <w:multiLevelType w:val="hybridMultilevel"/>
    <w:tmpl w:val="FF367180"/>
    <w:lvl w:ilvl="0" w:tplc="D1BEFD76">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1"/>
  </w:num>
  <w:num w:numId="3" w16cid:durableId="350618246">
    <w:abstractNumId w:val="4"/>
  </w:num>
  <w:num w:numId="4" w16cid:durableId="463668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068384">
    <w:abstractNumId w:val="5"/>
  </w:num>
  <w:num w:numId="6" w16cid:durableId="240719266">
    <w:abstractNumId w:val="0"/>
  </w:num>
  <w:num w:numId="7" w16cid:durableId="528418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42422"/>
    <w:rsid w:val="00045B4C"/>
    <w:rsid w:val="000473BD"/>
    <w:rsid w:val="00063857"/>
    <w:rsid w:val="00095D63"/>
    <w:rsid w:val="000A107E"/>
    <w:rsid w:val="000A2305"/>
    <w:rsid w:val="000B3A1B"/>
    <w:rsid w:val="000C0151"/>
    <w:rsid w:val="000C32FC"/>
    <w:rsid w:val="000F1B5F"/>
    <w:rsid w:val="000F2F71"/>
    <w:rsid w:val="000F5703"/>
    <w:rsid w:val="00104613"/>
    <w:rsid w:val="001516D1"/>
    <w:rsid w:val="00180AF4"/>
    <w:rsid w:val="00184399"/>
    <w:rsid w:val="001843EC"/>
    <w:rsid w:val="001A21E4"/>
    <w:rsid w:val="001A519D"/>
    <w:rsid w:val="001A6A7E"/>
    <w:rsid w:val="001C0103"/>
    <w:rsid w:val="001D3039"/>
    <w:rsid w:val="00200EF5"/>
    <w:rsid w:val="002032A3"/>
    <w:rsid w:val="00204584"/>
    <w:rsid w:val="0021765C"/>
    <w:rsid w:val="00217693"/>
    <w:rsid w:val="00221026"/>
    <w:rsid w:val="00224FF2"/>
    <w:rsid w:val="00226E07"/>
    <w:rsid w:val="00230188"/>
    <w:rsid w:val="00231DF0"/>
    <w:rsid w:val="002350C0"/>
    <w:rsid w:val="0023609F"/>
    <w:rsid w:val="00237EC4"/>
    <w:rsid w:val="0025720D"/>
    <w:rsid w:val="00273A36"/>
    <w:rsid w:val="00291371"/>
    <w:rsid w:val="002A269D"/>
    <w:rsid w:val="002C1774"/>
    <w:rsid w:val="002E5084"/>
    <w:rsid w:val="002F37E2"/>
    <w:rsid w:val="00325266"/>
    <w:rsid w:val="00332ADB"/>
    <w:rsid w:val="0034308E"/>
    <w:rsid w:val="00360CC6"/>
    <w:rsid w:val="00371B6B"/>
    <w:rsid w:val="00376DE5"/>
    <w:rsid w:val="00394C92"/>
    <w:rsid w:val="003E0399"/>
    <w:rsid w:val="003F417B"/>
    <w:rsid w:val="0040010C"/>
    <w:rsid w:val="00447AF4"/>
    <w:rsid w:val="004515C9"/>
    <w:rsid w:val="00470E1F"/>
    <w:rsid w:val="0048201E"/>
    <w:rsid w:val="00497565"/>
    <w:rsid w:val="004B7CDB"/>
    <w:rsid w:val="004E7645"/>
    <w:rsid w:val="004F6A1C"/>
    <w:rsid w:val="0050034A"/>
    <w:rsid w:val="00520CD9"/>
    <w:rsid w:val="00536F22"/>
    <w:rsid w:val="00570E63"/>
    <w:rsid w:val="005773C2"/>
    <w:rsid w:val="0059672E"/>
    <w:rsid w:val="005A0E15"/>
    <w:rsid w:val="005B50E1"/>
    <w:rsid w:val="005D6CF6"/>
    <w:rsid w:val="005D755E"/>
    <w:rsid w:val="005E3CD4"/>
    <w:rsid w:val="00601677"/>
    <w:rsid w:val="00601B44"/>
    <w:rsid w:val="006033F1"/>
    <w:rsid w:val="006206F2"/>
    <w:rsid w:val="006260A7"/>
    <w:rsid w:val="00643288"/>
    <w:rsid w:val="0064599D"/>
    <w:rsid w:val="006461AD"/>
    <w:rsid w:val="006D035E"/>
    <w:rsid w:val="006E18BD"/>
    <w:rsid w:val="0071189F"/>
    <w:rsid w:val="00713173"/>
    <w:rsid w:val="00724DAF"/>
    <w:rsid w:val="00733128"/>
    <w:rsid w:val="0078435A"/>
    <w:rsid w:val="007B5C90"/>
    <w:rsid w:val="007F7946"/>
    <w:rsid w:val="00806275"/>
    <w:rsid w:val="00820DC8"/>
    <w:rsid w:val="00822675"/>
    <w:rsid w:val="008312C7"/>
    <w:rsid w:val="00834548"/>
    <w:rsid w:val="00856233"/>
    <w:rsid w:val="00881FA1"/>
    <w:rsid w:val="008844F2"/>
    <w:rsid w:val="00886144"/>
    <w:rsid w:val="00887410"/>
    <w:rsid w:val="008A0B24"/>
    <w:rsid w:val="008A6D15"/>
    <w:rsid w:val="008C4AFE"/>
    <w:rsid w:val="008C59CB"/>
    <w:rsid w:val="0092006B"/>
    <w:rsid w:val="00980A84"/>
    <w:rsid w:val="009B5FDE"/>
    <w:rsid w:val="009B7BE3"/>
    <w:rsid w:val="009C3CCC"/>
    <w:rsid w:val="009D67BA"/>
    <w:rsid w:val="009E6901"/>
    <w:rsid w:val="009F0D20"/>
    <w:rsid w:val="009F4AE4"/>
    <w:rsid w:val="009F5AEA"/>
    <w:rsid w:val="00A33E23"/>
    <w:rsid w:val="00A42F1D"/>
    <w:rsid w:val="00A513BA"/>
    <w:rsid w:val="00A52BBB"/>
    <w:rsid w:val="00AA0297"/>
    <w:rsid w:val="00AA17EF"/>
    <w:rsid w:val="00AA5C10"/>
    <w:rsid w:val="00AC1513"/>
    <w:rsid w:val="00AC1BAF"/>
    <w:rsid w:val="00AE07AB"/>
    <w:rsid w:val="00AE23AB"/>
    <w:rsid w:val="00AF2B31"/>
    <w:rsid w:val="00AF4967"/>
    <w:rsid w:val="00B22D02"/>
    <w:rsid w:val="00B3792B"/>
    <w:rsid w:val="00B43954"/>
    <w:rsid w:val="00B5376C"/>
    <w:rsid w:val="00B6564C"/>
    <w:rsid w:val="00B94DDB"/>
    <w:rsid w:val="00B977D3"/>
    <w:rsid w:val="00BF7016"/>
    <w:rsid w:val="00C05E66"/>
    <w:rsid w:val="00C21739"/>
    <w:rsid w:val="00C36CB0"/>
    <w:rsid w:val="00C53813"/>
    <w:rsid w:val="00C713B5"/>
    <w:rsid w:val="00CB076B"/>
    <w:rsid w:val="00CC187F"/>
    <w:rsid w:val="00D02F9E"/>
    <w:rsid w:val="00D21ED4"/>
    <w:rsid w:val="00D55D03"/>
    <w:rsid w:val="00D57DEE"/>
    <w:rsid w:val="00D658D1"/>
    <w:rsid w:val="00D73A2E"/>
    <w:rsid w:val="00D84EC3"/>
    <w:rsid w:val="00D947DC"/>
    <w:rsid w:val="00DD0C51"/>
    <w:rsid w:val="00DD47BC"/>
    <w:rsid w:val="00E1624C"/>
    <w:rsid w:val="00E22862"/>
    <w:rsid w:val="00E3256E"/>
    <w:rsid w:val="00E35FE6"/>
    <w:rsid w:val="00E361AC"/>
    <w:rsid w:val="00E36D73"/>
    <w:rsid w:val="00E43FBD"/>
    <w:rsid w:val="00E52D34"/>
    <w:rsid w:val="00E620AD"/>
    <w:rsid w:val="00E64DEA"/>
    <w:rsid w:val="00E9758F"/>
    <w:rsid w:val="00EA0EE8"/>
    <w:rsid w:val="00EB71A4"/>
    <w:rsid w:val="00ED4317"/>
    <w:rsid w:val="00F010A9"/>
    <w:rsid w:val="00F27219"/>
    <w:rsid w:val="00F57D54"/>
    <w:rsid w:val="00F60EE7"/>
    <w:rsid w:val="00F651B8"/>
    <w:rsid w:val="00F81FB9"/>
    <w:rsid w:val="00FA122B"/>
    <w:rsid w:val="00FA678F"/>
    <w:rsid w:val="00FB12E2"/>
    <w:rsid w:val="00FB1F4B"/>
    <w:rsid w:val="00FD7815"/>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2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10</cp:revision>
  <cp:lastPrinted>2022-11-25T21:05:00Z</cp:lastPrinted>
  <dcterms:created xsi:type="dcterms:W3CDTF">2023-10-05T09:08:00Z</dcterms:created>
  <dcterms:modified xsi:type="dcterms:W3CDTF">2023-10-05T14:07:00Z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