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2EAB79" w14:textId="77777777" w:rsidR="00E22862" w:rsidRPr="00E22862" w:rsidRDefault="000C0151" w:rsidP="00886144">
      <w:pPr>
        <w:rPr>
          <w:b/>
          <w:bCs/>
          <w:sz w:val="20"/>
          <w:szCs w:val="20"/>
        </w:rPr>
      </w:pPr>
      <w:r w:rsidRPr="00E22862">
        <w:rPr>
          <w:b/>
          <w:bCs/>
          <w:sz w:val="20"/>
          <w:szCs w:val="20"/>
        </w:rPr>
        <w:t>SYMONDSBURY PARISH COUNCIL MINUTES</w:t>
      </w:r>
    </w:p>
    <w:p w14:paraId="2D86CE3E" w14:textId="5D10B9DB" w:rsidR="00886144" w:rsidRDefault="000C0151" w:rsidP="00886144">
      <w:pPr>
        <w:rPr>
          <w:b/>
          <w:sz w:val="20"/>
          <w:szCs w:val="20"/>
        </w:rPr>
      </w:pPr>
      <w:r>
        <w:rPr>
          <w:sz w:val="20"/>
          <w:szCs w:val="20"/>
        </w:rPr>
        <w:t>Minutes of the meeting of Symondsbury Parish Council held on T</w:t>
      </w:r>
      <w:r w:rsidR="006E18BD">
        <w:rPr>
          <w:sz w:val="20"/>
          <w:szCs w:val="20"/>
        </w:rPr>
        <w:t>hur</w:t>
      </w:r>
      <w:r>
        <w:rPr>
          <w:sz w:val="20"/>
          <w:szCs w:val="20"/>
        </w:rPr>
        <w:t xml:space="preserve">sday </w:t>
      </w:r>
      <w:r w:rsidR="00B43954">
        <w:rPr>
          <w:sz w:val="20"/>
          <w:szCs w:val="20"/>
        </w:rPr>
        <w:t>1</w:t>
      </w:r>
      <w:r w:rsidR="00A42F1D">
        <w:rPr>
          <w:sz w:val="20"/>
          <w:szCs w:val="20"/>
        </w:rPr>
        <w:t>0</w:t>
      </w:r>
      <w:r w:rsidR="00B43954">
        <w:rPr>
          <w:sz w:val="20"/>
          <w:szCs w:val="20"/>
        </w:rPr>
        <w:t xml:space="preserve"> November</w:t>
      </w:r>
      <w:r>
        <w:rPr>
          <w:sz w:val="20"/>
          <w:szCs w:val="20"/>
        </w:rPr>
        <w:t xml:space="preserve"> at 7pm at Symondsbury</w:t>
      </w:r>
      <w:r w:rsidR="00B43954">
        <w:rPr>
          <w:sz w:val="20"/>
          <w:szCs w:val="20"/>
        </w:rPr>
        <w:t xml:space="preserve"> School</w:t>
      </w:r>
      <w:r>
        <w:rPr>
          <w:sz w:val="20"/>
          <w:szCs w:val="20"/>
        </w:rPr>
        <w:t xml:space="preserve">.  </w:t>
      </w:r>
      <w:r>
        <w:rPr>
          <w:b/>
          <w:sz w:val="20"/>
          <w:szCs w:val="20"/>
        </w:rPr>
        <w:t xml:space="preserve">These minutes will be agreed at the </w:t>
      </w:r>
      <w:r w:rsidR="00B43954">
        <w:rPr>
          <w:b/>
          <w:sz w:val="20"/>
          <w:szCs w:val="20"/>
        </w:rPr>
        <w:t xml:space="preserve">December </w:t>
      </w:r>
      <w:r>
        <w:rPr>
          <w:b/>
          <w:sz w:val="20"/>
          <w:szCs w:val="20"/>
        </w:rPr>
        <w:t xml:space="preserve">Parish Council Meeting. </w:t>
      </w:r>
    </w:p>
    <w:p w14:paraId="0650560C" w14:textId="012D99AA" w:rsidR="000C0151" w:rsidRDefault="000C0151" w:rsidP="00886144">
      <w:pPr>
        <w:rPr>
          <w:sz w:val="20"/>
          <w:szCs w:val="20"/>
        </w:rPr>
      </w:pPr>
      <w:r>
        <w:rPr>
          <w:b/>
          <w:sz w:val="20"/>
          <w:szCs w:val="20"/>
        </w:rPr>
        <w:t>PRESENT:</w:t>
      </w:r>
      <w:r>
        <w:rPr>
          <w:sz w:val="20"/>
          <w:szCs w:val="20"/>
        </w:rPr>
        <w:t xml:space="preserve"> Cllrs – S Ralph</w:t>
      </w:r>
      <w:r w:rsidR="00AE07AB">
        <w:rPr>
          <w:sz w:val="20"/>
          <w:szCs w:val="20"/>
        </w:rPr>
        <w:t xml:space="preserve">, P Hartmann, </w:t>
      </w:r>
      <w:r w:rsidR="00B43954">
        <w:rPr>
          <w:sz w:val="20"/>
          <w:szCs w:val="20"/>
        </w:rPr>
        <w:t xml:space="preserve">A </w:t>
      </w:r>
      <w:r w:rsidR="00BF7016">
        <w:rPr>
          <w:sz w:val="20"/>
          <w:szCs w:val="20"/>
        </w:rPr>
        <w:t>Streatfeild,</w:t>
      </w:r>
      <w:r w:rsidR="00B43954">
        <w:rPr>
          <w:sz w:val="20"/>
          <w:szCs w:val="20"/>
        </w:rPr>
        <w:t xml:space="preserve"> </w:t>
      </w:r>
      <w:r w:rsidR="00AE07AB">
        <w:rPr>
          <w:sz w:val="20"/>
          <w:szCs w:val="20"/>
        </w:rPr>
        <w:t xml:space="preserve">S </w:t>
      </w:r>
      <w:proofErr w:type="gramStart"/>
      <w:r w:rsidR="00AE07AB">
        <w:rPr>
          <w:sz w:val="20"/>
          <w:szCs w:val="20"/>
        </w:rPr>
        <w:t xml:space="preserve">Evans, </w:t>
      </w:r>
      <w:r w:rsidR="00B43954" w:rsidRPr="00B43954">
        <w:rPr>
          <w:sz w:val="20"/>
          <w:szCs w:val="20"/>
        </w:rPr>
        <w:t xml:space="preserve"> </w:t>
      </w:r>
      <w:r w:rsidR="00B43954">
        <w:rPr>
          <w:sz w:val="20"/>
          <w:szCs w:val="20"/>
        </w:rPr>
        <w:t>S</w:t>
      </w:r>
      <w:proofErr w:type="gramEnd"/>
      <w:r w:rsidR="00B43954">
        <w:rPr>
          <w:sz w:val="20"/>
          <w:szCs w:val="20"/>
        </w:rPr>
        <w:t xml:space="preserve"> </w:t>
      </w:r>
      <w:proofErr w:type="spellStart"/>
      <w:r w:rsidR="00B43954">
        <w:rPr>
          <w:sz w:val="20"/>
          <w:szCs w:val="20"/>
        </w:rPr>
        <w:t>Ainley</w:t>
      </w:r>
      <w:proofErr w:type="spellEnd"/>
      <w:r w:rsidR="005D755E">
        <w:rPr>
          <w:sz w:val="20"/>
          <w:szCs w:val="20"/>
        </w:rPr>
        <w:t>.</w:t>
      </w:r>
      <w:r w:rsidR="00AE07AB">
        <w:rPr>
          <w:sz w:val="20"/>
          <w:szCs w:val="20"/>
        </w:rPr>
        <w:t xml:space="preserve"> </w:t>
      </w:r>
      <w:r w:rsidR="00EB71A4">
        <w:rPr>
          <w:sz w:val="20"/>
          <w:szCs w:val="20"/>
        </w:rPr>
        <w:t>In attendance:</w:t>
      </w:r>
      <w:r w:rsidR="00886144">
        <w:rPr>
          <w:sz w:val="20"/>
          <w:szCs w:val="20"/>
        </w:rPr>
        <w:t xml:space="preserve"> Natalie Bealing, Clerk</w:t>
      </w:r>
      <w:r w:rsidR="00886144" w:rsidRPr="00886144">
        <w:rPr>
          <w:sz w:val="20"/>
          <w:szCs w:val="20"/>
        </w:rPr>
        <w:t xml:space="preserve"> </w:t>
      </w:r>
    </w:p>
    <w:p w14:paraId="5B6C494B" w14:textId="17946641" w:rsidR="000C0151" w:rsidRDefault="000C0151" w:rsidP="000C0151">
      <w:pPr>
        <w:rPr>
          <w:sz w:val="20"/>
          <w:szCs w:val="20"/>
        </w:rPr>
      </w:pPr>
      <w:r>
        <w:rPr>
          <w:b/>
          <w:sz w:val="20"/>
          <w:szCs w:val="20"/>
        </w:rPr>
        <w:t>0001 To receive and approve apologies</w:t>
      </w:r>
      <w:r>
        <w:rPr>
          <w:sz w:val="20"/>
          <w:szCs w:val="20"/>
        </w:rPr>
        <w:t xml:space="preserve"> </w:t>
      </w:r>
      <w:r>
        <w:rPr>
          <w:b/>
          <w:sz w:val="20"/>
          <w:szCs w:val="20"/>
        </w:rPr>
        <w:t xml:space="preserve">for absence: </w:t>
      </w:r>
      <w:r>
        <w:rPr>
          <w:sz w:val="20"/>
          <w:szCs w:val="20"/>
        </w:rPr>
        <w:t xml:space="preserve"> </w:t>
      </w:r>
      <w:r w:rsidR="00AE07AB">
        <w:rPr>
          <w:sz w:val="20"/>
          <w:szCs w:val="20"/>
        </w:rPr>
        <w:t xml:space="preserve">Apologies was received from </w:t>
      </w:r>
      <w:r w:rsidR="00394C92">
        <w:rPr>
          <w:sz w:val="20"/>
          <w:szCs w:val="20"/>
        </w:rPr>
        <w:t xml:space="preserve">Cllrs </w:t>
      </w:r>
      <w:proofErr w:type="spellStart"/>
      <w:r w:rsidR="00B43954">
        <w:rPr>
          <w:sz w:val="20"/>
          <w:szCs w:val="20"/>
        </w:rPr>
        <w:t>Mawditt</w:t>
      </w:r>
      <w:proofErr w:type="spellEnd"/>
      <w:r w:rsidR="00B43954">
        <w:rPr>
          <w:sz w:val="20"/>
          <w:szCs w:val="20"/>
        </w:rPr>
        <w:t xml:space="preserve">, </w:t>
      </w:r>
      <w:proofErr w:type="spellStart"/>
      <w:r w:rsidR="00B43954">
        <w:rPr>
          <w:sz w:val="20"/>
          <w:szCs w:val="20"/>
        </w:rPr>
        <w:t>Colfox</w:t>
      </w:r>
      <w:proofErr w:type="spellEnd"/>
      <w:r w:rsidR="00B43954">
        <w:rPr>
          <w:sz w:val="20"/>
          <w:szCs w:val="20"/>
        </w:rPr>
        <w:t xml:space="preserve"> and Roddy </w:t>
      </w:r>
      <w:r w:rsidR="00AE07AB">
        <w:rPr>
          <w:sz w:val="20"/>
          <w:szCs w:val="20"/>
        </w:rPr>
        <w:t>which w</w:t>
      </w:r>
      <w:r w:rsidR="00394C92">
        <w:rPr>
          <w:sz w:val="20"/>
          <w:szCs w:val="20"/>
        </w:rPr>
        <w:t>ere</w:t>
      </w:r>
      <w:r w:rsidR="00AE07AB">
        <w:rPr>
          <w:sz w:val="20"/>
          <w:szCs w:val="20"/>
        </w:rPr>
        <w:t xml:space="preserve"> accepted.</w:t>
      </w:r>
    </w:p>
    <w:p w14:paraId="6444B9E8" w14:textId="7A789336" w:rsidR="000C0151" w:rsidRDefault="000C0151" w:rsidP="000C0151">
      <w:pPr>
        <w:rPr>
          <w:sz w:val="20"/>
          <w:szCs w:val="20"/>
        </w:rPr>
      </w:pPr>
      <w:r>
        <w:rPr>
          <w:b/>
          <w:sz w:val="20"/>
          <w:szCs w:val="20"/>
        </w:rPr>
        <w:t xml:space="preserve">0002 </w:t>
      </w:r>
      <w:r w:rsidR="00AE07AB">
        <w:rPr>
          <w:b/>
          <w:sz w:val="20"/>
          <w:szCs w:val="20"/>
        </w:rPr>
        <w:t xml:space="preserve">Disclosures of Interests and Dispensations: </w:t>
      </w:r>
      <w:r w:rsidR="00AE07AB" w:rsidRPr="00AE07AB">
        <w:rPr>
          <w:sz w:val="20"/>
          <w:szCs w:val="20"/>
        </w:rPr>
        <w:t>To</w:t>
      </w:r>
      <w:r w:rsidRPr="00AE07AB">
        <w:rPr>
          <w:sz w:val="20"/>
          <w:szCs w:val="20"/>
        </w:rPr>
        <w:t xml:space="preserve"> </w:t>
      </w:r>
      <w:r w:rsidRPr="00AE07AB">
        <w:rPr>
          <w:b/>
          <w:sz w:val="20"/>
          <w:szCs w:val="20"/>
        </w:rPr>
        <w:t xml:space="preserve">receive </w:t>
      </w:r>
      <w:r w:rsidR="00AE07AB">
        <w:rPr>
          <w:sz w:val="20"/>
          <w:szCs w:val="20"/>
        </w:rPr>
        <w:t>disclosures of personal and prejudicial i</w:t>
      </w:r>
      <w:r w:rsidRPr="00AE07AB">
        <w:rPr>
          <w:sz w:val="20"/>
          <w:szCs w:val="20"/>
        </w:rPr>
        <w:t>nteres</w:t>
      </w:r>
      <w:r w:rsidR="00AE07AB">
        <w:rPr>
          <w:sz w:val="20"/>
          <w:szCs w:val="20"/>
        </w:rPr>
        <w:t xml:space="preserve">t from </w:t>
      </w:r>
      <w:r w:rsidR="001D3039">
        <w:rPr>
          <w:sz w:val="20"/>
          <w:szCs w:val="20"/>
        </w:rPr>
        <w:t>C</w:t>
      </w:r>
      <w:r w:rsidR="00AE07AB">
        <w:rPr>
          <w:sz w:val="20"/>
          <w:szCs w:val="20"/>
        </w:rPr>
        <w:t>ouncillors and employees on matters to be considered at the meeting</w:t>
      </w:r>
      <w:r>
        <w:rPr>
          <w:b/>
          <w:sz w:val="20"/>
          <w:szCs w:val="20"/>
        </w:rPr>
        <w:t xml:space="preserve">: </w:t>
      </w:r>
      <w:r w:rsidR="00394C92">
        <w:rPr>
          <w:sz w:val="20"/>
          <w:szCs w:val="20"/>
        </w:rPr>
        <w:t>None r</w:t>
      </w:r>
      <w:r w:rsidR="00AE07AB">
        <w:rPr>
          <w:sz w:val="20"/>
          <w:szCs w:val="20"/>
        </w:rPr>
        <w:t>eceived.</w:t>
      </w:r>
    </w:p>
    <w:p w14:paraId="3B9CD631" w14:textId="35C5640D" w:rsidR="000C0151" w:rsidRPr="00980A84" w:rsidRDefault="000C0151" w:rsidP="000C0151">
      <w:pPr>
        <w:rPr>
          <w:rFonts w:cstheme="minorHAnsi"/>
          <w:sz w:val="20"/>
          <w:szCs w:val="20"/>
        </w:rPr>
      </w:pPr>
      <w:r>
        <w:rPr>
          <w:b/>
          <w:sz w:val="20"/>
          <w:szCs w:val="20"/>
        </w:rPr>
        <w:t>0003 To approve the Minutes of the meeting held on 1</w:t>
      </w:r>
      <w:r w:rsidR="006E18BD">
        <w:rPr>
          <w:b/>
          <w:sz w:val="20"/>
          <w:szCs w:val="20"/>
        </w:rPr>
        <w:t xml:space="preserve">3 </w:t>
      </w:r>
      <w:r w:rsidR="00B43954">
        <w:rPr>
          <w:b/>
          <w:sz w:val="20"/>
          <w:szCs w:val="20"/>
        </w:rPr>
        <w:t>Octo</w:t>
      </w:r>
      <w:r w:rsidR="006E18BD">
        <w:rPr>
          <w:b/>
          <w:sz w:val="20"/>
          <w:szCs w:val="20"/>
        </w:rPr>
        <w:t>ber</w:t>
      </w:r>
      <w:r>
        <w:rPr>
          <w:b/>
          <w:sz w:val="20"/>
          <w:szCs w:val="20"/>
        </w:rPr>
        <w:t xml:space="preserve"> 2022: </w:t>
      </w:r>
      <w:r>
        <w:rPr>
          <w:sz w:val="20"/>
          <w:szCs w:val="20"/>
        </w:rPr>
        <w:t xml:space="preserve"> The minutes of the meeting were approved and signed.</w:t>
      </w:r>
      <w:r w:rsidR="00371B6B">
        <w:rPr>
          <w:sz w:val="20"/>
          <w:szCs w:val="20"/>
        </w:rPr>
        <w:t xml:space="preserve"> </w:t>
      </w:r>
    </w:p>
    <w:p w14:paraId="0AD1F8A3" w14:textId="1A4C4B55" w:rsidR="00371B6B" w:rsidRDefault="00371B6B" w:rsidP="000C0151">
      <w:pPr>
        <w:rPr>
          <w:sz w:val="20"/>
          <w:szCs w:val="20"/>
        </w:rPr>
      </w:pPr>
      <w:r>
        <w:rPr>
          <w:sz w:val="20"/>
          <w:szCs w:val="20"/>
        </w:rPr>
        <w:t xml:space="preserve">To </w:t>
      </w:r>
      <w:r>
        <w:rPr>
          <w:b/>
          <w:sz w:val="20"/>
          <w:szCs w:val="20"/>
        </w:rPr>
        <w:t xml:space="preserve">note </w:t>
      </w:r>
      <w:r>
        <w:rPr>
          <w:sz w:val="20"/>
          <w:szCs w:val="20"/>
        </w:rPr>
        <w:t xml:space="preserve">Planning Committee Meeting of </w:t>
      </w:r>
      <w:r w:rsidR="00F010A9">
        <w:rPr>
          <w:sz w:val="20"/>
          <w:szCs w:val="20"/>
        </w:rPr>
        <w:t>1 Novem</w:t>
      </w:r>
      <w:r w:rsidR="006E18BD">
        <w:rPr>
          <w:sz w:val="20"/>
          <w:szCs w:val="20"/>
        </w:rPr>
        <w:t>ber</w:t>
      </w:r>
      <w:r w:rsidR="00AF2B31">
        <w:rPr>
          <w:sz w:val="20"/>
          <w:szCs w:val="20"/>
        </w:rPr>
        <w:t xml:space="preserve"> 2022. The Minutes </w:t>
      </w:r>
      <w:r w:rsidR="006E18BD">
        <w:rPr>
          <w:sz w:val="20"/>
          <w:szCs w:val="20"/>
        </w:rPr>
        <w:t>have been</w:t>
      </w:r>
      <w:r w:rsidR="00AF2B31">
        <w:rPr>
          <w:sz w:val="20"/>
          <w:szCs w:val="20"/>
        </w:rPr>
        <w:t xml:space="preserve"> circulated to all </w:t>
      </w:r>
      <w:r w:rsidR="000F2F71">
        <w:rPr>
          <w:sz w:val="20"/>
          <w:szCs w:val="20"/>
        </w:rPr>
        <w:t>C</w:t>
      </w:r>
      <w:r w:rsidR="00AF2B31">
        <w:rPr>
          <w:sz w:val="20"/>
          <w:szCs w:val="20"/>
        </w:rPr>
        <w:t>ouncillors.  The reports have been forwarded to Dorset Council.</w:t>
      </w:r>
    </w:p>
    <w:p w14:paraId="7BF2ADED" w14:textId="4DF1BF3E" w:rsidR="00570E63" w:rsidRPr="00371B6B" w:rsidRDefault="00570E63" w:rsidP="000C0151">
      <w:pPr>
        <w:rPr>
          <w:sz w:val="20"/>
          <w:szCs w:val="20"/>
        </w:rPr>
      </w:pPr>
      <w:r>
        <w:rPr>
          <w:sz w:val="20"/>
          <w:szCs w:val="20"/>
        </w:rPr>
        <w:t>The Police report</w:t>
      </w:r>
      <w:r w:rsidR="000B3A1B">
        <w:rPr>
          <w:sz w:val="20"/>
          <w:szCs w:val="20"/>
        </w:rPr>
        <w:t xml:space="preserve"> was discussed and the Community Drop In event </w:t>
      </w:r>
      <w:proofErr w:type="gramStart"/>
      <w:r w:rsidR="000B3A1B">
        <w:rPr>
          <w:sz w:val="20"/>
          <w:szCs w:val="20"/>
        </w:rPr>
        <w:t>with  PC</w:t>
      </w:r>
      <w:r w:rsidR="00D84EC3">
        <w:rPr>
          <w:sz w:val="20"/>
          <w:szCs w:val="20"/>
        </w:rPr>
        <w:t>SO</w:t>
      </w:r>
      <w:proofErr w:type="gramEnd"/>
      <w:r w:rsidR="00D84EC3">
        <w:rPr>
          <w:sz w:val="20"/>
          <w:szCs w:val="20"/>
        </w:rPr>
        <w:t xml:space="preserve"> Alex Bishop</w:t>
      </w:r>
      <w:r w:rsidR="00AA17EF">
        <w:rPr>
          <w:sz w:val="20"/>
          <w:szCs w:val="20"/>
        </w:rPr>
        <w:t>, to be held at Symondsbury Kitchen from 10.30am on 9 December, was welcomed.</w:t>
      </w:r>
    </w:p>
    <w:p w14:paraId="5D86B774" w14:textId="284D6380" w:rsidR="006E18BD" w:rsidRPr="006E18BD" w:rsidRDefault="000C0151" w:rsidP="006E18BD">
      <w:pPr>
        <w:spacing w:after="0" w:line="240" w:lineRule="auto"/>
        <w:jc w:val="both"/>
        <w:rPr>
          <w:rFonts w:eastAsiaTheme="minorEastAsia"/>
          <w:sz w:val="20"/>
          <w:szCs w:val="20"/>
        </w:rPr>
      </w:pPr>
      <w:r>
        <w:rPr>
          <w:b/>
          <w:sz w:val="20"/>
          <w:szCs w:val="20"/>
        </w:rPr>
        <w:t xml:space="preserve">0004 </w:t>
      </w:r>
      <w:r w:rsidR="006E18BD" w:rsidRPr="006E18BD">
        <w:rPr>
          <w:rFonts w:eastAsiaTheme="minorEastAsia"/>
          <w:sz w:val="20"/>
          <w:szCs w:val="20"/>
        </w:rPr>
        <w:t xml:space="preserve">    To </w:t>
      </w:r>
      <w:r w:rsidR="006E18BD" w:rsidRPr="006E18BD">
        <w:rPr>
          <w:rFonts w:eastAsiaTheme="minorEastAsia"/>
          <w:b/>
          <w:sz w:val="20"/>
          <w:szCs w:val="20"/>
        </w:rPr>
        <w:t>note</w:t>
      </w:r>
      <w:r w:rsidR="006E18BD" w:rsidRPr="006E18BD">
        <w:rPr>
          <w:rFonts w:eastAsiaTheme="minorEastAsia"/>
          <w:sz w:val="20"/>
          <w:szCs w:val="20"/>
        </w:rPr>
        <w:t xml:space="preserve"> bank balances:              </w:t>
      </w:r>
      <w:r w:rsidR="009B7BE3" w:rsidRPr="006E18BD">
        <w:rPr>
          <w:rFonts w:eastAsiaTheme="minorEastAsia"/>
          <w:sz w:val="20"/>
          <w:szCs w:val="20"/>
        </w:rPr>
        <w:t>Current £</w:t>
      </w:r>
      <w:r w:rsidR="006E18BD" w:rsidRPr="006E18BD">
        <w:rPr>
          <w:rFonts w:ascii="Tahoma" w:eastAsiaTheme="minorEastAsia" w:hAnsi="Tahoma" w:cs="Tahoma"/>
          <w:color w:val="000000"/>
          <w:sz w:val="18"/>
          <w:szCs w:val="18"/>
          <w:shd w:val="clear" w:color="auto" w:fill="FFFFFF"/>
        </w:rPr>
        <w:t>1</w:t>
      </w:r>
      <w:r w:rsidR="00F010A9">
        <w:rPr>
          <w:rFonts w:ascii="Tahoma" w:eastAsiaTheme="minorEastAsia" w:hAnsi="Tahoma" w:cs="Tahoma"/>
          <w:color w:val="000000"/>
          <w:sz w:val="18"/>
          <w:szCs w:val="18"/>
          <w:shd w:val="clear" w:color="auto" w:fill="FFFFFF"/>
        </w:rPr>
        <w:t>2, 213.53</w:t>
      </w:r>
      <w:r w:rsidR="006E18BD" w:rsidRPr="006E18BD">
        <w:rPr>
          <w:rFonts w:eastAsiaTheme="minorEastAsia"/>
          <w:sz w:val="20"/>
          <w:szCs w:val="20"/>
        </w:rPr>
        <w:t xml:space="preserve">                   Deposit £26, 239.65</w:t>
      </w:r>
    </w:p>
    <w:p w14:paraId="264F0F53" w14:textId="77777777" w:rsidR="00570E63" w:rsidRPr="00570E63" w:rsidRDefault="006E18BD" w:rsidP="00570E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Pr>
          <w:sz w:val="20"/>
          <w:szCs w:val="20"/>
        </w:rPr>
        <w:t xml:space="preserve">To </w:t>
      </w:r>
      <w:r>
        <w:rPr>
          <w:b/>
          <w:sz w:val="20"/>
          <w:szCs w:val="20"/>
        </w:rPr>
        <w:t xml:space="preserve">resolve </w:t>
      </w:r>
      <w:r>
        <w:rPr>
          <w:sz w:val="20"/>
          <w:szCs w:val="20"/>
        </w:rPr>
        <w:t xml:space="preserve">payments and receipts for October 2022: </w:t>
      </w:r>
      <w:r w:rsidR="00570E63" w:rsidRPr="00570E63">
        <w:rPr>
          <w:sz w:val="20"/>
          <w:szCs w:val="20"/>
        </w:rPr>
        <w:t>a) Clerks salary b) Tax bill c) Accountants fees d) Web provider services e) key cutting</w:t>
      </w:r>
    </w:p>
    <w:p w14:paraId="4FC3345D" w14:textId="6F6A2A21" w:rsidR="00570E63" w:rsidRDefault="000F2F71" w:rsidP="00570E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cs="Open Sans"/>
          <w:sz w:val="20"/>
          <w:szCs w:val="20"/>
          <w:shd w:val="clear" w:color="auto" w:fill="FFFFFF"/>
        </w:rPr>
      </w:pPr>
      <w:r>
        <w:rPr>
          <w:rFonts w:cs="Open Sans"/>
          <w:b/>
          <w:bCs/>
          <w:sz w:val="20"/>
          <w:szCs w:val="20"/>
          <w:shd w:val="clear" w:color="auto" w:fill="FFFFFF"/>
        </w:rPr>
        <w:t xml:space="preserve">0005 </w:t>
      </w:r>
      <w:r w:rsidR="00570E63">
        <w:rPr>
          <w:rFonts w:cs="Open Sans"/>
          <w:b/>
          <w:bCs/>
          <w:sz w:val="20"/>
          <w:szCs w:val="20"/>
          <w:shd w:val="clear" w:color="auto" w:fill="FFFFFF"/>
        </w:rPr>
        <w:t xml:space="preserve">Defibrillator Project – </w:t>
      </w:r>
      <w:r w:rsidR="00570E63" w:rsidRPr="00570E63">
        <w:rPr>
          <w:rFonts w:cs="Open Sans"/>
          <w:sz w:val="20"/>
          <w:szCs w:val="20"/>
          <w:shd w:val="clear" w:color="auto" w:fill="FFFFFF"/>
        </w:rPr>
        <w:t>At the previous meeting,</w:t>
      </w:r>
      <w:r w:rsidR="00570E63">
        <w:rPr>
          <w:rFonts w:cs="Open Sans"/>
          <w:b/>
          <w:bCs/>
          <w:sz w:val="20"/>
          <w:szCs w:val="20"/>
          <w:shd w:val="clear" w:color="auto" w:fill="FFFFFF"/>
        </w:rPr>
        <w:t xml:space="preserve"> </w:t>
      </w:r>
      <w:r w:rsidR="00570E63">
        <w:rPr>
          <w:rFonts w:cs="Open Sans"/>
          <w:sz w:val="20"/>
          <w:szCs w:val="20"/>
          <w:shd w:val="clear" w:color="auto" w:fill="FFFFFF"/>
        </w:rPr>
        <w:t xml:space="preserve">Cllr </w:t>
      </w:r>
      <w:proofErr w:type="spellStart"/>
      <w:r w:rsidR="00570E63">
        <w:rPr>
          <w:rFonts w:cs="Open Sans"/>
          <w:sz w:val="20"/>
          <w:szCs w:val="20"/>
          <w:shd w:val="clear" w:color="auto" w:fill="FFFFFF"/>
        </w:rPr>
        <w:t>Colfox</w:t>
      </w:r>
      <w:proofErr w:type="spellEnd"/>
      <w:r w:rsidR="00570E63">
        <w:rPr>
          <w:rFonts w:cs="Open Sans"/>
          <w:sz w:val="20"/>
          <w:szCs w:val="20"/>
          <w:shd w:val="clear" w:color="auto" w:fill="FFFFFF"/>
        </w:rPr>
        <w:t xml:space="preserve"> suggested that the old telephone box in </w:t>
      </w:r>
      <w:proofErr w:type="spellStart"/>
      <w:r w:rsidR="00570E63">
        <w:rPr>
          <w:rFonts w:cs="Open Sans"/>
          <w:sz w:val="20"/>
          <w:szCs w:val="20"/>
          <w:shd w:val="clear" w:color="auto" w:fill="FFFFFF"/>
        </w:rPr>
        <w:t>Broadoak</w:t>
      </w:r>
      <w:proofErr w:type="spellEnd"/>
      <w:r w:rsidR="00570E63">
        <w:rPr>
          <w:rFonts w:cs="Open Sans"/>
          <w:sz w:val="20"/>
          <w:szCs w:val="20"/>
          <w:shd w:val="clear" w:color="auto" w:fill="FFFFFF"/>
        </w:rPr>
        <w:t xml:space="preserve"> would not be the best place for an additional unit, as it wouldn’t be seen so clearly and suggested it could be mounted on the wall instead. Following a discussion about the logistics, everyone agreed on a wall mounting. </w:t>
      </w:r>
    </w:p>
    <w:p w14:paraId="13BD3C30" w14:textId="0F35463C" w:rsidR="00F57D54" w:rsidRPr="00570E63" w:rsidRDefault="00570E63" w:rsidP="00570E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sz w:val="20"/>
          <w:szCs w:val="20"/>
        </w:rPr>
      </w:pPr>
      <w:r w:rsidRPr="00570E63">
        <w:rPr>
          <w:rFonts w:cs="Open Sans"/>
          <w:b/>
          <w:bCs/>
          <w:sz w:val="20"/>
          <w:szCs w:val="20"/>
          <w:shd w:val="clear" w:color="auto" w:fill="FFFFFF"/>
        </w:rPr>
        <w:t xml:space="preserve">Proposed by Cllr Streatfeild, seconded by Cllr Evans. </w:t>
      </w:r>
    </w:p>
    <w:p w14:paraId="76206C88" w14:textId="6C9FC64E" w:rsidR="00F57D54" w:rsidRDefault="00F57D54" w:rsidP="000C01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color w:val="FF0000"/>
          <w:sz w:val="20"/>
          <w:szCs w:val="20"/>
        </w:rPr>
      </w:pPr>
      <w:r>
        <w:rPr>
          <w:rFonts w:cs="Open Sans"/>
          <w:b/>
          <w:sz w:val="20"/>
          <w:szCs w:val="20"/>
          <w:shd w:val="clear" w:color="auto" w:fill="FFFFFF"/>
        </w:rPr>
        <w:t xml:space="preserve">0006 </w:t>
      </w:r>
      <w:r w:rsidR="00570E63">
        <w:rPr>
          <w:rFonts w:cs="Open Sans"/>
          <w:b/>
          <w:sz w:val="20"/>
          <w:szCs w:val="20"/>
          <w:shd w:val="clear" w:color="auto" w:fill="FFFFFF"/>
        </w:rPr>
        <w:t>Investment Plan</w:t>
      </w:r>
      <w:r>
        <w:rPr>
          <w:rFonts w:cs="Open Sans"/>
          <w:b/>
          <w:sz w:val="20"/>
          <w:szCs w:val="20"/>
          <w:shd w:val="clear" w:color="auto" w:fill="FFFFFF"/>
        </w:rPr>
        <w:t xml:space="preserve">: </w:t>
      </w:r>
      <w:r w:rsidR="00570E63">
        <w:rPr>
          <w:rFonts w:cs="Open Sans"/>
          <w:bCs/>
          <w:sz w:val="20"/>
          <w:szCs w:val="20"/>
          <w:shd w:val="clear" w:color="auto" w:fill="FFFFFF"/>
        </w:rPr>
        <w:t>A short discussion about the draft plan took place. There was support for new/regeneration projects, particularly commercial ones.</w:t>
      </w:r>
      <w:r>
        <w:rPr>
          <w:bCs/>
          <w:sz w:val="20"/>
          <w:szCs w:val="20"/>
        </w:rPr>
        <w:t xml:space="preserve"> </w:t>
      </w:r>
      <w:r w:rsidR="00570E63">
        <w:rPr>
          <w:bCs/>
          <w:sz w:val="20"/>
          <w:szCs w:val="20"/>
        </w:rPr>
        <w:t xml:space="preserve"> Cllrs Evans and </w:t>
      </w:r>
      <w:r w:rsidR="00AA17EF">
        <w:rPr>
          <w:bCs/>
          <w:sz w:val="20"/>
          <w:szCs w:val="20"/>
        </w:rPr>
        <w:t>Hartmann</w:t>
      </w:r>
      <w:r w:rsidR="00570E63">
        <w:rPr>
          <w:bCs/>
          <w:sz w:val="20"/>
          <w:szCs w:val="20"/>
        </w:rPr>
        <w:t xml:space="preserve"> took an action to review the plan in more detail and draft some comments for Cllrs to consider.</w:t>
      </w:r>
    </w:p>
    <w:p w14:paraId="547602C6" w14:textId="0DECD4B1" w:rsidR="00226E07" w:rsidRPr="00226E07" w:rsidRDefault="007F7946" w:rsidP="00226E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Open Sans"/>
          <w:sz w:val="20"/>
          <w:szCs w:val="20"/>
          <w:shd w:val="clear" w:color="auto" w:fill="FFFFFF"/>
        </w:rPr>
      </w:pPr>
      <w:r>
        <w:rPr>
          <w:rFonts w:cs="Open Sans"/>
          <w:b/>
          <w:sz w:val="20"/>
          <w:szCs w:val="20"/>
          <w:shd w:val="clear" w:color="auto" w:fill="FFFFFF"/>
        </w:rPr>
        <w:t>000</w:t>
      </w:r>
      <w:r w:rsidR="00ED4317">
        <w:rPr>
          <w:rFonts w:cs="Open Sans"/>
          <w:b/>
          <w:sz w:val="20"/>
          <w:szCs w:val="20"/>
          <w:shd w:val="clear" w:color="auto" w:fill="FFFFFF"/>
        </w:rPr>
        <w:t>7</w:t>
      </w:r>
      <w:r>
        <w:rPr>
          <w:rFonts w:cs="Open Sans"/>
          <w:b/>
          <w:sz w:val="20"/>
          <w:szCs w:val="20"/>
          <w:shd w:val="clear" w:color="auto" w:fill="FFFFFF"/>
        </w:rPr>
        <w:t xml:space="preserve"> </w:t>
      </w:r>
      <w:r w:rsidR="00AA17EF">
        <w:rPr>
          <w:rFonts w:cs="Open Sans"/>
          <w:b/>
          <w:bCs/>
          <w:sz w:val="20"/>
          <w:szCs w:val="20"/>
          <w:shd w:val="clear" w:color="auto" w:fill="FFFFFF"/>
        </w:rPr>
        <w:t>Resilience Plans</w:t>
      </w:r>
      <w:r w:rsidR="00980A84">
        <w:rPr>
          <w:rFonts w:cs="Open Sans"/>
          <w:b/>
          <w:bCs/>
          <w:sz w:val="20"/>
          <w:szCs w:val="20"/>
          <w:shd w:val="clear" w:color="auto" w:fill="FFFFFF"/>
        </w:rPr>
        <w:t xml:space="preserve">: </w:t>
      </w:r>
      <w:r w:rsidRPr="007F7946">
        <w:rPr>
          <w:rFonts w:cs="Open Sans"/>
          <w:sz w:val="20"/>
          <w:szCs w:val="20"/>
          <w:shd w:val="clear" w:color="auto" w:fill="FFFFFF"/>
        </w:rPr>
        <w:t xml:space="preserve">Cllr </w:t>
      </w:r>
      <w:proofErr w:type="spellStart"/>
      <w:r w:rsidR="00AA17EF">
        <w:rPr>
          <w:rFonts w:cs="Open Sans"/>
          <w:sz w:val="20"/>
          <w:szCs w:val="20"/>
          <w:shd w:val="clear" w:color="auto" w:fill="FFFFFF"/>
        </w:rPr>
        <w:t>Ainley</w:t>
      </w:r>
      <w:proofErr w:type="spellEnd"/>
      <w:r w:rsidR="00AA17EF">
        <w:rPr>
          <w:rFonts w:cs="Open Sans"/>
          <w:sz w:val="20"/>
          <w:szCs w:val="20"/>
          <w:shd w:val="clear" w:color="auto" w:fill="FFFFFF"/>
        </w:rPr>
        <w:t xml:space="preserve"> introduced the revised plan which had previously been circulated to all Cllrs. </w:t>
      </w:r>
      <w:r w:rsidRPr="007F7946">
        <w:rPr>
          <w:rFonts w:cs="Open Sans"/>
          <w:sz w:val="20"/>
          <w:szCs w:val="20"/>
          <w:shd w:val="clear" w:color="auto" w:fill="FFFFFF"/>
        </w:rPr>
        <w:t xml:space="preserve"> </w:t>
      </w:r>
      <w:r w:rsidR="00ED4317">
        <w:rPr>
          <w:rFonts w:cs="Open Sans"/>
          <w:sz w:val="20"/>
          <w:szCs w:val="20"/>
          <w:shd w:val="clear" w:color="auto" w:fill="FFFFFF"/>
        </w:rPr>
        <w:t xml:space="preserve">Cllr </w:t>
      </w:r>
      <w:proofErr w:type="spellStart"/>
      <w:r w:rsidR="00ED4317">
        <w:rPr>
          <w:rFonts w:cs="Open Sans"/>
          <w:sz w:val="20"/>
          <w:szCs w:val="20"/>
          <w:shd w:val="clear" w:color="auto" w:fill="FFFFFF"/>
        </w:rPr>
        <w:t>Ainley</w:t>
      </w:r>
      <w:proofErr w:type="spellEnd"/>
      <w:r w:rsidR="00ED4317">
        <w:rPr>
          <w:rFonts w:cs="Open Sans"/>
          <w:sz w:val="20"/>
          <w:szCs w:val="20"/>
          <w:shd w:val="clear" w:color="auto" w:fill="FFFFFF"/>
        </w:rPr>
        <w:t xml:space="preserve"> confirmed that she was happy to remain as the main contact, with Cllr Streatfeild as Deputy. The contact list needs to be updated and deputies for each area found </w:t>
      </w:r>
      <w:r w:rsidR="00B6564C">
        <w:rPr>
          <w:rFonts w:cs="Open Sans"/>
          <w:sz w:val="20"/>
          <w:szCs w:val="20"/>
          <w:shd w:val="clear" w:color="auto" w:fill="FFFFFF"/>
        </w:rPr>
        <w:t xml:space="preserve">– </w:t>
      </w:r>
      <w:proofErr w:type="gramStart"/>
      <w:r w:rsidR="00B6564C">
        <w:rPr>
          <w:rFonts w:cs="Open Sans"/>
          <w:sz w:val="20"/>
          <w:szCs w:val="20"/>
          <w:shd w:val="clear" w:color="auto" w:fill="FFFFFF"/>
        </w:rPr>
        <w:t>at the moment</w:t>
      </w:r>
      <w:proofErr w:type="gramEnd"/>
      <w:r w:rsidR="00B6564C">
        <w:rPr>
          <w:rFonts w:cs="Open Sans"/>
          <w:sz w:val="20"/>
          <w:szCs w:val="20"/>
          <w:shd w:val="clear" w:color="auto" w:fill="FFFFFF"/>
        </w:rPr>
        <w:t xml:space="preserve"> some of the deputies live in the same household as the key contact and the Cllrs felt that we would be less likely to make contact with people at the same address as there were likely to be out /engaged at the same time. The use of WhatsApp for quick communication was encouraged. The document name will be changed to Community Alert Plan and location of grit bins will be added, as well as traffic info before publishing.</w:t>
      </w:r>
    </w:p>
    <w:p w14:paraId="6A58D78E" w14:textId="2BFF1699" w:rsidR="00015B05" w:rsidRDefault="000473BD" w:rsidP="000C01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0"/>
          <w:szCs w:val="20"/>
        </w:rPr>
      </w:pPr>
      <w:r>
        <w:rPr>
          <w:rFonts w:cs="Open Sans"/>
          <w:b/>
          <w:sz w:val="20"/>
          <w:szCs w:val="20"/>
          <w:shd w:val="clear" w:color="auto" w:fill="FFFFFF"/>
        </w:rPr>
        <w:t>000</w:t>
      </w:r>
      <w:r w:rsidR="00B6564C">
        <w:rPr>
          <w:rFonts w:cs="Open Sans"/>
          <w:b/>
          <w:sz w:val="20"/>
          <w:szCs w:val="20"/>
          <w:shd w:val="clear" w:color="auto" w:fill="FFFFFF"/>
        </w:rPr>
        <w:t>8</w:t>
      </w:r>
      <w:r>
        <w:rPr>
          <w:rFonts w:cs="Open Sans"/>
          <w:b/>
          <w:sz w:val="20"/>
          <w:szCs w:val="20"/>
          <w:shd w:val="clear" w:color="auto" w:fill="FFFFFF"/>
        </w:rPr>
        <w:t xml:space="preserve"> </w:t>
      </w:r>
      <w:r w:rsidR="00B6564C">
        <w:rPr>
          <w:b/>
          <w:sz w:val="20"/>
          <w:szCs w:val="20"/>
        </w:rPr>
        <w:t>Grit bins</w:t>
      </w:r>
      <w:r w:rsidR="000F5703">
        <w:rPr>
          <w:b/>
          <w:sz w:val="20"/>
          <w:szCs w:val="20"/>
        </w:rPr>
        <w:t xml:space="preserve">: </w:t>
      </w:r>
      <w:r w:rsidR="00B6564C">
        <w:rPr>
          <w:bCs/>
          <w:sz w:val="20"/>
          <w:szCs w:val="20"/>
        </w:rPr>
        <w:t>All the bins in the parish have been checked over for wear and tear and grit levels. It was agreed that the bin at Watton needs to be moved a few metres to the road junction.</w:t>
      </w:r>
      <w:r w:rsidR="00224FF2">
        <w:rPr>
          <w:bCs/>
          <w:sz w:val="20"/>
          <w:szCs w:val="20"/>
        </w:rPr>
        <w:t>at Broad Lane. Clerk to contact the Council to arrange the move.</w:t>
      </w:r>
    </w:p>
    <w:p w14:paraId="6E22C0EE" w14:textId="0B8B06E6" w:rsidR="000C0151" w:rsidRDefault="000C0151" w:rsidP="000C0151">
      <w:pPr>
        <w:rPr>
          <w:b/>
          <w:sz w:val="20"/>
          <w:szCs w:val="20"/>
        </w:rPr>
      </w:pPr>
      <w:r>
        <w:rPr>
          <w:b/>
          <w:sz w:val="20"/>
          <w:szCs w:val="20"/>
        </w:rPr>
        <w:t>00</w:t>
      </w:r>
      <w:r w:rsidR="00224FF2">
        <w:rPr>
          <w:b/>
          <w:sz w:val="20"/>
          <w:szCs w:val="20"/>
        </w:rPr>
        <w:t>09</w:t>
      </w:r>
      <w:r>
        <w:rPr>
          <w:b/>
          <w:sz w:val="20"/>
          <w:szCs w:val="20"/>
        </w:rPr>
        <w:t xml:space="preserve"> </w:t>
      </w:r>
      <w:r w:rsidR="006461AD">
        <w:rPr>
          <w:b/>
          <w:sz w:val="20"/>
          <w:szCs w:val="20"/>
        </w:rPr>
        <w:t xml:space="preserve">Reports: </w:t>
      </w:r>
    </w:p>
    <w:tbl>
      <w:tblPr>
        <w:tblStyle w:val="TableGrid"/>
        <w:tblW w:w="9889" w:type="dxa"/>
        <w:tblLook w:val="04A0" w:firstRow="1" w:lastRow="0" w:firstColumn="1" w:lastColumn="0" w:noHBand="0" w:noVBand="1"/>
      </w:tblPr>
      <w:tblGrid>
        <w:gridCol w:w="2855"/>
        <w:gridCol w:w="4228"/>
        <w:gridCol w:w="2806"/>
      </w:tblGrid>
      <w:tr w:rsidR="000C0151" w14:paraId="558797FB" w14:textId="77777777" w:rsidTr="00D73A2E">
        <w:tc>
          <w:tcPr>
            <w:tcW w:w="2855" w:type="dxa"/>
            <w:tcBorders>
              <w:top w:val="single" w:sz="4" w:space="0" w:color="auto"/>
              <w:left w:val="single" w:sz="4" w:space="0" w:color="auto"/>
              <w:bottom w:val="single" w:sz="4" w:space="0" w:color="auto"/>
              <w:right w:val="single" w:sz="4" w:space="0" w:color="auto"/>
            </w:tcBorders>
            <w:hideMark/>
          </w:tcPr>
          <w:p w14:paraId="46506172" w14:textId="1758920C" w:rsidR="000C0151" w:rsidRPr="00D73A2E" w:rsidRDefault="000C0151" w:rsidP="00FD112F">
            <w:pPr>
              <w:pStyle w:val="ListParagraph"/>
              <w:numPr>
                <w:ilvl w:val="0"/>
                <w:numId w:val="1"/>
              </w:numPr>
              <w:rPr>
                <w:b/>
                <w:sz w:val="18"/>
                <w:szCs w:val="18"/>
              </w:rPr>
            </w:pPr>
            <w:r w:rsidRPr="00D73A2E">
              <w:rPr>
                <w:b/>
                <w:sz w:val="18"/>
                <w:szCs w:val="18"/>
              </w:rPr>
              <w:t xml:space="preserve">Footpaths                      </w:t>
            </w:r>
            <w:r w:rsidRPr="00D73A2E">
              <w:rPr>
                <w:b/>
                <w:color w:val="FF0000"/>
                <w:sz w:val="18"/>
                <w:szCs w:val="18"/>
              </w:rPr>
              <w:t>SR</w:t>
            </w:r>
          </w:p>
        </w:tc>
        <w:tc>
          <w:tcPr>
            <w:tcW w:w="4228" w:type="dxa"/>
            <w:tcBorders>
              <w:top w:val="single" w:sz="4" w:space="0" w:color="auto"/>
              <w:left w:val="single" w:sz="4" w:space="0" w:color="auto"/>
              <w:bottom w:val="single" w:sz="4" w:space="0" w:color="auto"/>
              <w:right w:val="single" w:sz="4" w:space="0" w:color="auto"/>
            </w:tcBorders>
            <w:hideMark/>
          </w:tcPr>
          <w:p w14:paraId="14B73D57" w14:textId="095459E7" w:rsidR="000C0151" w:rsidRPr="00D73A2E" w:rsidRDefault="000C0151" w:rsidP="00D73A2E">
            <w:pPr>
              <w:pStyle w:val="ListParagraph"/>
              <w:numPr>
                <w:ilvl w:val="0"/>
                <w:numId w:val="1"/>
              </w:numPr>
              <w:rPr>
                <w:b/>
                <w:sz w:val="18"/>
                <w:szCs w:val="18"/>
              </w:rPr>
            </w:pPr>
            <w:r w:rsidRPr="00D73A2E">
              <w:rPr>
                <w:b/>
                <w:sz w:val="18"/>
                <w:szCs w:val="18"/>
              </w:rPr>
              <w:t xml:space="preserve">A35                                                      </w:t>
            </w:r>
            <w:r w:rsidRPr="00D73A2E">
              <w:rPr>
                <w:b/>
                <w:color w:val="FF0000"/>
                <w:sz w:val="18"/>
                <w:szCs w:val="18"/>
              </w:rPr>
              <w:t>JR</w:t>
            </w:r>
          </w:p>
        </w:tc>
        <w:tc>
          <w:tcPr>
            <w:tcW w:w="2806" w:type="dxa"/>
            <w:tcBorders>
              <w:top w:val="single" w:sz="4" w:space="0" w:color="auto"/>
              <w:left w:val="single" w:sz="4" w:space="0" w:color="auto"/>
              <w:bottom w:val="single" w:sz="4" w:space="0" w:color="auto"/>
              <w:right w:val="single" w:sz="4" w:space="0" w:color="auto"/>
            </w:tcBorders>
            <w:hideMark/>
          </w:tcPr>
          <w:p w14:paraId="54B8EDCC" w14:textId="77777777" w:rsidR="000C0151" w:rsidRPr="00D73A2E" w:rsidRDefault="000C0151" w:rsidP="00FD112F">
            <w:pPr>
              <w:pStyle w:val="ListParagraph"/>
              <w:numPr>
                <w:ilvl w:val="0"/>
                <w:numId w:val="1"/>
              </w:numPr>
              <w:ind w:left="720"/>
              <w:rPr>
                <w:b/>
                <w:sz w:val="18"/>
                <w:szCs w:val="18"/>
              </w:rPr>
            </w:pPr>
            <w:r w:rsidRPr="00D73A2E">
              <w:rPr>
                <w:b/>
                <w:sz w:val="18"/>
                <w:szCs w:val="18"/>
              </w:rPr>
              <w:t xml:space="preserve">DAPTC                          </w:t>
            </w:r>
            <w:r w:rsidRPr="00D73A2E">
              <w:rPr>
                <w:b/>
                <w:color w:val="FF0000"/>
                <w:sz w:val="18"/>
                <w:szCs w:val="18"/>
              </w:rPr>
              <w:t>PC</w:t>
            </w:r>
          </w:p>
        </w:tc>
      </w:tr>
      <w:tr w:rsidR="000C0151" w14:paraId="6DEB4DCF" w14:textId="77777777" w:rsidTr="00D73A2E">
        <w:tc>
          <w:tcPr>
            <w:tcW w:w="2855" w:type="dxa"/>
            <w:tcBorders>
              <w:top w:val="single" w:sz="4" w:space="0" w:color="auto"/>
              <w:left w:val="single" w:sz="4" w:space="0" w:color="auto"/>
              <w:bottom w:val="single" w:sz="4" w:space="0" w:color="auto"/>
              <w:right w:val="single" w:sz="4" w:space="0" w:color="auto"/>
            </w:tcBorders>
            <w:hideMark/>
          </w:tcPr>
          <w:p w14:paraId="4DDE4F1A" w14:textId="0ED818C6" w:rsidR="000C0151" w:rsidRPr="00D73A2E" w:rsidRDefault="000C0151" w:rsidP="00D73A2E">
            <w:pPr>
              <w:pStyle w:val="ListParagraph"/>
              <w:numPr>
                <w:ilvl w:val="0"/>
                <w:numId w:val="1"/>
              </w:numPr>
              <w:rPr>
                <w:b/>
                <w:sz w:val="18"/>
                <w:szCs w:val="18"/>
              </w:rPr>
            </w:pPr>
            <w:r w:rsidRPr="00D73A2E">
              <w:rPr>
                <w:b/>
                <w:sz w:val="18"/>
                <w:szCs w:val="18"/>
              </w:rPr>
              <w:t xml:space="preserve">BLAP Steering Group   </w:t>
            </w:r>
            <w:r w:rsidRPr="00D73A2E">
              <w:rPr>
                <w:b/>
                <w:color w:val="FF0000"/>
                <w:sz w:val="18"/>
                <w:szCs w:val="18"/>
              </w:rPr>
              <w:t>AS</w:t>
            </w:r>
          </w:p>
        </w:tc>
        <w:tc>
          <w:tcPr>
            <w:tcW w:w="4228" w:type="dxa"/>
            <w:tcBorders>
              <w:top w:val="single" w:sz="4" w:space="0" w:color="auto"/>
              <w:left w:val="single" w:sz="4" w:space="0" w:color="auto"/>
              <w:bottom w:val="single" w:sz="4" w:space="0" w:color="auto"/>
              <w:right w:val="single" w:sz="4" w:space="0" w:color="auto"/>
            </w:tcBorders>
            <w:hideMark/>
          </w:tcPr>
          <w:p w14:paraId="648D66E5" w14:textId="44830802" w:rsidR="000C0151" w:rsidRPr="00D73A2E" w:rsidRDefault="000C0151" w:rsidP="00D73A2E">
            <w:pPr>
              <w:pStyle w:val="ListParagraph"/>
              <w:numPr>
                <w:ilvl w:val="0"/>
                <w:numId w:val="1"/>
              </w:numPr>
              <w:rPr>
                <w:b/>
                <w:sz w:val="18"/>
                <w:szCs w:val="18"/>
              </w:rPr>
            </w:pPr>
            <w:r w:rsidRPr="00D73A2E">
              <w:rPr>
                <w:b/>
                <w:sz w:val="18"/>
                <w:szCs w:val="18"/>
              </w:rPr>
              <w:t xml:space="preserve">BLAP Parish Liaison                         </w:t>
            </w:r>
            <w:r w:rsidR="00D73A2E">
              <w:rPr>
                <w:b/>
                <w:color w:val="FF0000"/>
                <w:sz w:val="18"/>
                <w:szCs w:val="18"/>
              </w:rPr>
              <w:t>NDB</w:t>
            </w:r>
          </w:p>
        </w:tc>
        <w:tc>
          <w:tcPr>
            <w:tcW w:w="2806" w:type="dxa"/>
            <w:tcBorders>
              <w:top w:val="single" w:sz="4" w:space="0" w:color="auto"/>
              <w:left w:val="single" w:sz="4" w:space="0" w:color="auto"/>
              <w:bottom w:val="single" w:sz="4" w:space="0" w:color="auto"/>
              <w:right w:val="single" w:sz="4" w:space="0" w:color="auto"/>
            </w:tcBorders>
            <w:hideMark/>
          </w:tcPr>
          <w:p w14:paraId="1FB13FDA" w14:textId="56AC9A0D" w:rsidR="000C0151" w:rsidRPr="00D73A2E" w:rsidRDefault="00D73A2E" w:rsidP="00FD112F">
            <w:pPr>
              <w:pStyle w:val="ListParagraph"/>
              <w:numPr>
                <w:ilvl w:val="0"/>
                <w:numId w:val="1"/>
              </w:numPr>
              <w:ind w:left="720"/>
              <w:rPr>
                <w:b/>
                <w:sz w:val="18"/>
                <w:szCs w:val="18"/>
              </w:rPr>
            </w:pPr>
            <w:proofErr w:type="spellStart"/>
            <w:r w:rsidRPr="00D73A2E">
              <w:rPr>
                <w:b/>
                <w:sz w:val="18"/>
                <w:szCs w:val="18"/>
              </w:rPr>
              <w:t>Lengthsman</w:t>
            </w:r>
            <w:proofErr w:type="spellEnd"/>
            <w:r w:rsidRPr="00D73A2E">
              <w:rPr>
                <w:b/>
                <w:sz w:val="18"/>
                <w:szCs w:val="18"/>
              </w:rPr>
              <w:t xml:space="preserve"> Link       </w:t>
            </w:r>
            <w:r w:rsidRPr="00D73A2E">
              <w:rPr>
                <w:b/>
                <w:color w:val="FF0000"/>
                <w:sz w:val="18"/>
                <w:szCs w:val="18"/>
              </w:rPr>
              <w:t xml:space="preserve"> SR</w:t>
            </w:r>
          </w:p>
        </w:tc>
      </w:tr>
      <w:tr w:rsidR="000C0151" w14:paraId="621C49D7" w14:textId="77777777" w:rsidTr="00D73A2E">
        <w:tc>
          <w:tcPr>
            <w:tcW w:w="2855" w:type="dxa"/>
            <w:tcBorders>
              <w:top w:val="single" w:sz="4" w:space="0" w:color="auto"/>
              <w:left w:val="single" w:sz="4" w:space="0" w:color="auto"/>
              <w:bottom w:val="single" w:sz="4" w:space="0" w:color="auto"/>
              <w:right w:val="single" w:sz="4" w:space="0" w:color="auto"/>
            </w:tcBorders>
            <w:hideMark/>
          </w:tcPr>
          <w:p w14:paraId="7714E034" w14:textId="3A2F34BA" w:rsidR="000C0151" w:rsidRPr="00D73A2E" w:rsidRDefault="000C0151" w:rsidP="00D73A2E">
            <w:pPr>
              <w:pStyle w:val="ListParagraph"/>
              <w:numPr>
                <w:ilvl w:val="0"/>
                <w:numId w:val="1"/>
              </w:numPr>
              <w:rPr>
                <w:b/>
                <w:sz w:val="18"/>
                <w:szCs w:val="18"/>
              </w:rPr>
            </w:pPr>
            <w:r w:rsidRPr="00D73A2E">
              <w:rPr>
                <w:b/>
                <w:sz w:val="18"/>
                <w:szCs w:val="18"/>
              </w:rPr>
              <w:lastRenderedPageBreak/>
              <w:t xml:space="preserve">Bridport Area </w:t>
            </w:r>
            <w:proofErr w:type="spellStart"/>
            <w:r w:rsidRPr="00D73A2E">
              <w:rPr>
                <w:b/>
                <w:sz w:val="18"/>
                <w:szCs w:val="18"/>
              </w:rPr>
              <w:t>N</w:t>
            </w:r>
            <w:r w:rsidR="00D73A2E" w:rsidRPr="00D73A2E">
              <w:rPr>
                <w:b/>
                <w:sz w:val="18"/>
                <w:szCs w:val="18"/>
              </w:rPr>
              <w:t>’</w:t>
            </w:r>
            <w:r w:rsidRPr="00D73A2E">
              <w:rPr>
                <w:b/>
                <w:sz w:val="18"/>
                <w:szCs w:val="18"/>
              </w:rPr>
              <w:t>hood</w:t>
            </w:r>
            <w:proofErr w:type="spellEnd"/>
            <w:r w:rsidRPr="00D73A2E">
              <w:rPr>
                <w:b/>
                <w:sz w:val="18"/>
                <w:szCs w:val="18"/>
              </w:rPr>
              <w:t xml:space="preserve"> Plan Steering Group   </w:t>
            </w:r>
            <w:r w:rsidR="001A6A7E">
              <w:rPr>
                <w:b/>
                <w:sz w:val="18"/>
                <w:szCs w:val="18"/>
              </w:rPr>
              <w:t xml:space="preserve">        </w:t>
            </w:r>
            <w:r w:rsidRPr="00D73A2E">
              <w:rPr>
                <w:b/>
                <w:color w:val="FF0000"/>
                <w:sz w:val="18"/>
                <w:szCs w:val="18"/>
              </w:rPr>
              <w:t xml:space="preserve"> </w:t>
            </w:r>
            <w:r w:rsidR="00D73A2E" w:rsidRPr="00D73A2E">
              <w:rPr>
                <w:b/>
                <w:color w:val="FF0000"/>
                <w:sz w:val="18"/>
                <w:szCs w:val="18"/>
              </w:rPr>
              <w:t>PH</w:t>
            </w:r>
          </w:p>
        </w:tc>
        <w:tc>
          <w:tcPr>
            <w:tcW w:w="4228" w:type="dxa"/>
            <w:tcBorders>
              <w:top w:val="single" w:sz="4" w:space="0" w:color="auto"/>
              <w:left w:val="single" w:sz="4" w:space="0" w:color="auto"/>
              <w:bottom w:val="single" w:sz="4" w:space="0" w:color="auto"/>
              <w:right w:val="single" w:sz="4" w:space="0" w:color="auto"/>
            </w:tcBorders>
            <w:hideMark/>
          </w:tcPr>
          <w:p w14:paraId="76EA1B35" w14:textId="37AD2CB2" w:rsidR="000C0151" w:rsidRPr="00D73A2E" w:rsidRDefault="00D73A2E" w:rsidP="00D73A2E">
            <w:pPr>
              <w:pStyle w:val="ListParagraph"/>
              <w:numPr>
                <w:ilvl w:val="0"/>
                <w:numId w:val="1"/>
              </w:numPr>
              <w:rPr>
                <w:b/>
                <w:sz w:val="18"/>
                <w:szCs w:val="18"/>
              </w:rPr>
            </w:pPr>
            <w:r w:rsidRPr="00D73A2E">
              <w:rPr>
                <w:b/>
                <w:sz w:val="18"/>
                <w:szCs w:val="18"/>
              </w:rPr>
              <w:t xml:space="preserve">Bridport Area Neighbourhood Plan – JCC    </w:t>
            </w:r>
            <w:r w:rsidRPr="00D73A2E">
              <w:rPr>
                <w:b/>
                <w:color w:val="FF0000"/>
                <w:sz w:val="18"/>
                <w:szCs w:val="18"/>
              </w:rPr>
              <w:t xml:space="preserve">PH  </w:t>
            </w:r>
            <w:r w:rsidRPr="00D73A2E">
              <w:rPr>
                <w:b/>
                <w:sz w:val="18"/>
                <w:szCs w:val="18"/>
              </w:rPr>
              <w:t xml:space="preserve">           </w:t>
            </w:r>
          </w:p>
        </w:tc>
        <w:tc>
          <w:tcPr>
            <w:tcW w:w="2806" w:type="dxa"/>
            <w:tcBorders>
              <w:top w:val="single" w:sz="4" w:space="0" w:color="auto"/>
              <w:left w:val="single" w:sz="4" w:space="0" w:color="auto"/>
              <w:bottom w:val="single" w:sz="4" w:space="0" w:color="auto"/>
              <w:right w:val="single" w:sz="4" w:space="0" w:color="auto"/>
            </w:tcBorders>
            <w:hideMark/>
          </w:tcPr>
          <w:p w14:paraId="0E22A4E3" w14:textId="77777777" w:rsidR="000C0151" w:rsidRPr="00D73A2E" w:rsidRDefault="000C0151" w:rsidP="00FD112F">
            <w:pPr>
              <w:pStyle w:val="ListParagraph"/>
              <w:numPr>
                <w:ilvl w:val="0"/>
                <w:numId w:val="1"/>
              </w:numPr>
              <w:ind w:left="720"/>
              <w:rPr>
                <w:b/>
                <w:sz w:val="18"/>
                <w:szCs w:val="18"/>
              </w:rPr>
            </w:pPr>
            <w:r w:rsidRPr="00D73A2E">
              <w:rPr>
                <w:b/>
                <w:sz w:val="18"/>
                <w:szCs w:val="18"/>
              </w:rPr>
              <w:t xml:space="preserve">Allotments                  </w:t>
            </w:r>
            <w:r w:rsidRPr="00D73A2E">
              <w:rPr>
                <w:b/>
                <w:color w:val="FF0000"/>
                <w:sz w:val="18"/>
                <w:szCs w:val="18"/>
              </w:rPr>
              <w:t>SA</w:t>
            </w:r>
          </w:p>
        </w:tc>
      </w:tr>
      <w:tr w:rsidR="000C0151" w14:paraId="710796FD" w14:textId="77777777" w:rsidTr="00D73A2E">
        <w:tc>
          <w:tcPr>
            <w:tcW w:w="2855" w:type="dxa"/>
            <w:tcBorders>
              <w:top w:val="single" w:sz="4" w:space="0" w:color="auto"/>
              <w:left w:val="single" w:sz="4" w:space="0" w:color="auto"/>
              <w:bottom w:val="single" w:sz="4" w:space="0" w:color="auto"/>
              <w:right w:val="single" w:sz="4" w:space="0" w:color="auto"/>
            </w:tcBorders>
            <w:hideMark/>
          </w:tcPr>
          <w:p w14:paraId="7249B1D7" w14:textId="318E1D93" w:rsidR="000C0151" w:rsidRPr="00D73A2E" w:rsidRDefault="00D73A2E" w:rsidP="00D73A2E">
            <w:pPr>
              <w:pStyle w:val="ListParagraph"/>
              <w:numPr>
                <w:ilvl w:val="0"/>
                <w:numId w:val="1"/>
              </w:numPr>
              <w:rPr>
                <w:b/>
                <w:sz w:val="18"/>
                <w:szCs w:val="18"/>
              </w:rPr>
            </w:pPr>
            <w:proofErr w:type="spellStart"/>
            <w:r w:rsidRPr="00D73A2E">
              <w:rPr>
                <w:b/>
                <w:sz w:val="18"/>
                <w:szCs w:val="18"/>
              </w:rPr>
              <w:t>Symene</w:t>
            </w:r>
            <w:proofErr w:type="spellEnd"/>
            <w:r w:rsidRPr="00D73A2E">
              <w:rPr>
                <w:b/>
                <w:sz w:val="18"/>
                <w:szCs w:val="18"/>
              </w:rPr>
              <w:t xml:space="preserve"> Voice  </w:t>
            </w:r>
            <w:r w:rsidRPr="00D73A2E">
              <w:rPr>
                <w:b/>
                <w:color w:val="FF0000"/>
                <w:sz w:val="18"/>
                <w:szCs w:val="18"/>
              </w:rPr>
              <w:t xml:space="preserve">           NDB</w:t>
            </w:r>
            <w:r w:rsidRPr="00D73A2E">
              <w:rPr>
                <w:b/>
                <w:sz w:val="18"/>
                <w:szCs w:val="18"/>
              </w:rPr>
              <w:t xml:space="preserve">                                 </w:t>
            </w:r>
          </w:p>
        </w:tc>
        <w:tc>
          <w:tcPr>
            <w:tcW w:w="4228" w:type="dxa"/>
            <w:tcBorders>
              <w:top w:val="single" w:sz="4" w:space="0" w:color="auto"/>
              <w:left w:val="single" w:sz="4" w:space="0" w:color="auto"/>
              <w:bottom w:val="single" w:sz="4" w:space="0" w:color="auto"/>
              <w:right w:val="single" w:sz="4" w:space="0" w:color="auto"/>
            </w:tcBorders>
            <w:hideMark/>
          </w:tcPr>
          <w:p w14:paraId="10388529" w14:textId="2CF106B5" w:rsidR="000C0151" w:rsidRPr="00D73A2E" w:rsidRDefault="00D73A2E" w:rsidP="00D73A2E">
            <w:pPr>
              <w:pStyle w:val="ListParagraph"/>
              <w:numPr>
                <w:ilvl w:val="0"/>
                <w:numId w:val="1"/>
              </w:numPr>
              <w:rPr>
                <w:b/>
                <w:sz w:val="18"/>
                <w:szCs w:val="18"/>
              </w:rPr>
            </w:pPr>
            <w:r w:rsidRPr="00D73A2E">
              <w:rPr>
                <w:b/>
                <w:sz w:val="18"/>
                <w:szCs w:val="18"/>
              </w:rPr>
              <w:t xml:space="preserve">Tree Officer/Ancient Monuments </w:t>
            </w:r>
            <w:r w:rsidRPr="00D73A2E">
              <w:rPr>
                <w:b/>
                <w:color w:val="FF0000"/>
                <w:sz w:val="18"/>
                <w:szCs w:val="18"/>
              </w:rPr>
              <w:t xml:space="preserve">PC/SE                                           </w:t>
            </w:r>
          </w:p>
        </w:tc>
        <w:tc>
          <w:tcPr>
            <w:tcW w:w="2806" w:type="dxa"/>
            <w:tcBorders>
              <w:top w:val="single" w:sz="4" w:space="0" w:color="auto"/>
              <w:left w:val="single" w:sz="4" w:space="0" w:color="auto"/>
              <w:bottom w:val="single" w:sz="4" w:space="0" w:color="auto"/>
              <w:right w:val="single" w:sz="4" w:space="0" w:color="auto"/>
            </w:tcBorders>
            <w:hideMark/>
          </w:tcPr>
          <w:p w14:paraId="635939B4" w14:textId="77777777" w:rsidR="000C0151" w:rsidRPr="00D73A2E" w:rsidRDefault="000C0151" w:rsidP="00FD112F">
            <w:pPr>
              <w:pStyle w:val="ListParagraph"/>
              <w:numPr>
                <w:ilvl w:val="0"/>
                <w:numId w:val="1"/>
              </w:numPr>
              <w:ind w:left="720"/>
              <w:rPr>
                <w:b/>
                <w:sz w:val="18"/>
                <w:szCs w:val="18"/>
              </w:rPr>
            </w:pPr>
            <w:r w:rsidRPr="00D73A2E">
              <w:rPr>
                <w:b/>
                <w:sz w:val="18"/>
                <w:szCs w:val="18"/>
              </w:rPr>
              <w:t xml:space="preserve">Coastal Matters         </w:t>
            </w:r>
            <w:r w:rsidRPr="00D73A2E">
              <w:rPr>
                <w:b/>
                <w:color w:val="FF0000"/>
                <w:sz w:val="18"/>
                <w:szCs w:val="18"/>
              </w:rPr>
              <w:t>NM</w:t>
            </w:r>
          </w:p>
        </w:tc>
      </w:tr>
      <w:tr w:rsidR="000C0151" w14:paraId="24366973" w14:textId="77777777" w:rsidTr="00D73A2E">
        <w:trPr>
          <w:trHeight w:val="53"/>
        </w:trPr>
        <w:tc>
          <w:tcPr>
            <w:tcW w:w="2855" w:type="dxa"/>
            <w:tcBorders>
              <w:top w:val="single" w:sz="4" w:space="0" w:color="auto"/>
              <w:left w:val="single" w:sz="4" w:space="0" w:color="auto"/>
              <w:bottom w:val="single" w:sz="4" w:space="0" w:color="auto"/>
              <w:right w:val="single" w:sz="4" w:space="0" w:color="auto"/>
            </w:tcBorders>
            <w:hideMark/>
          </w:tcPr>
          <w:p w14:paraId="4B3857A1" w14:textId="1F5592CF" w:rsidR="000C0151" w:rsidRPr="001A6A7E" w:rsidRDefault="000C0151" w:rsidP="001A6A7E">
            <w:pPr>
              <w:pStyle w:val="ListParagraph"/>
              <w:numPr>
                <w:ilvl w:val="0"/>
                <w:numId w:val="1"/>
              </w:numPr>
              <w:rPr>
                <w:b/>
                <w:sz w:val="18"/>
                <w:szCs w:val="18"/>
              </w:rPr>
            </w:pPr>
            <w:proofErr w:type="spellStart"/>
            <w:r w:rsidRPr="001A6A7E">
              <w:rPr>
                <w:b/>
                <w:sz w:val="18"/>
                <w:szCs w:val="18"/>
              </w:rPr>
              <w:t>Symene</w:t>
            </w:r>
            <w:proofErr w:type="spellEnd"/>
            <w:r w:rsidRPr="001A6A7E">
              <w:rPr>
                <w:b/>
                <w:sz w:val="18"/>
                <w:szCs w:val="18"/>
              </w:rPr>
              <w:t xml:space="preserve"> CLT                  </w:t>
            </w:r>
            <w:r w:rsidRPr="001A6A7E">
              <w:rPr>
                <w:b/>
                <w:color w:val="FF0000"/>
                <w:sz w:val="18"/>
                <w:szCs w:val="18"/>
              </w:rPr>
              <w:t>AS</w:t>
            </w:r>
          </w:p>
        </w:tc>
        <w:tc>
          <w:tcPr>
            <w:tcW w:w="4228" w:type="dxa"/>
            <w:tcBorders>
              <w:top w:val="single" w:sz="4" w:space="0" w:color="auto"/>
              <w:left w:val="single" w:sz="4" w:space="0" w:color="auto"/>
              <w:bottom w:val="single" w:sz="4" w:space="0" w:color="auto"/>
              <w:right w:val="single" w:sz="4" w:space="0" w:color="auto"/>
            </w:tcBorders>
            <w:hideMark/>
          </w:tcPr>
          <w:p w14:paraId="4B868EBC" w14:textId="3047708D" w:rsidR="000C0151" w:rsidRPr="00D73A2E" w:rsidRDefault="000C0151" w:rsidP="00D73A2E">
            <w:pPr>
              <w:pStyle w:val="ListParagraph"/>
              <w:numPr>
                <w:ilvl w:val="0"/>
                <w:numId w:val="1"/>
              </w:numPr>
              <w:rPr>
                <w:b/>
                <w:sz w:val="18"/>
                <w:szCs w:val="18"/>
              </w:rPr>
            </w:pPr>
            <w:r w:rsidRPr="00D73A2E">
              <w:rPr>
                <w:b/>
                <w:sz w:val="18"/>
                <w:szCs w:val="18"/>
              </w:rPr>
              <w:t xml:space="preserve">Community Governance </w:t>
            </w:r>
            <w:proofErr w:type="gramStart"/>
            <w:r w:rsidRPr="00D73A2E">
              <w:rPr>
                <w:b/>
                <w:sz w:val="18"/>
                <w:szCs w:val="18"/>
              </w:rPr>
              <w:t xml:space="preserve">Review  </w:t>
            </w:r>
            <w:r w:rsidRPr="00D73A2E">
              <w:rPr>
                <w:b/>
                <w:color w:val="FF0000"/>
                <w:sz w:val="18"/>
                <w:szCs w:val="18"/>
              </w:rPr>
              <w:t>PH</w:t>
            </w:r>
            <w:proofErr w:type="gramEnd"/>
          </w:p>
        </w:tc>
        <w:tc>
          <w:tcPr>
            <w:tcW w:w="2806" w:type="dxa"/>
            <w:tcBorders>
              <w:top w:val="single" w:sz="4" w:space="0" w:color="auto"/>
              <w:left w:val="single" w:sz="4" w:space="0" w:color="auto"/>
              <w:bottom w:val="single" w:sz="4" w:space="0" w:color="auto"/>
              <w:right w:val="single" w:sz="4" w:space="0" w:color="auto"/>
            </w:tcBorders>
            <w:hideMark/>
          </w:tcPr>
          <w:p w14:paraId="041E9492" w14:textId="77777777" w:rsidR="000C0151" w:rsidRPr="00D73A2E" w:rsidRDefault="000C0151" w:rsidP="00FD112F">
            <w:pPr>
              <w:pStyle w:val="ListParagraph"/>
              <w:numPr>
                <w:ilvl w:val="0"/>
                <w:numId w:val="1"/>
              </w:numPr>
              <w:ind w:left="720"/>
              <w:rPr>
                <w:b/>
                <w:sz w:val="18"/>
                <w:szCs w:val="18"/>
              </w:rPr>
            </w:pPr>
            <w:r w:rsidRPr="00D73A2E">
              <w:rPr>
                <w:b/>
                <w:sz w:val="18"/>
                <w:szCs w:val="18"/>
              </w:rPr>
              <w:t xml:space="preserve">Climate Emergency    </w:t>
            </w:r>
            <w:r w:rsidRPr="001A6A7E">
              <w:rPr>
                <w:b/>
                <w:color w:val="FF0000"/>
                <w:sz w:val="18"/>
                <w:szCs w:val="18"/>
              </w:rPr>
              <w:t>SE</w:t>
            </w:r>
          </w:p>
        </w:tc>
      </w:tr>
      <w:tr w:rsidR="000C0151" w14:paraId="1ACDCFDC" w14:textId="77777777" w:rsidTr="00D73A2E">
        <w:tc>
          <w:tcPr>
            <w:tcW w:w="2855" w:type="dxa"/>
            <w:tcBorders>
              <w:top w:val="single" w:sz="4" w:space="0" w:color="auto"/>
              <w:left w:val="single" w:sz="4" w:space="0" w:color="auto"/>
              <w:bottom w:val="single" w:sz="4" w:space="0" w:color="auto"/>
              <w:right w:val="single" w:sz="4" w:space="0" w:color="auto"/>
            </w:tcBorders>
            <w:hideMark/>
          </w:tcPr>
          <w:p w14:paraId="56783465" w14:textId="1368F5B3" w:rsidR="000C0151" w:rsidRPr="001A6A7E" w:rsidRDefault="002C1774" w:rsidP="001A6A7E">
            <w:pPr>
              <w:pStyle w:val="ListParagraph"/>
              <w:numPr>
                <w:ilvl w:val="0"/>
                <w:numId w:val="1"/>
              </w:numPr>
              <w:rPr>
                <w:b/>
                <w:sz w:val="18"/>
                <w:szCs w:val="18"/>
              </w:rPr>
            </w:pPr>
            <w:r>
              <w:rPr>
                <w:b/>
                <w:sz w:val="18"/>
                <w:szCs w:val="18"/>
              </w:rPr>
              <w:t>Foundry Lea</w:t>
            </w:r>
            <w:r w:rsidR="00224FF2">
              <w:rPr>
                <w:b/>
                <w:sz w:val="18"/>
                <w:szCs w:val="18"/>
              </w:rPr>
              <w:t>/</w:t>
            </w:r>
            <w:proofErr w:type="spellStart"/>
            <w:r w:rsidR="00224FF2">
              <w:rPr>
                <w:b/>
                <w:sz w:val="18"/>
                <w:szCs w:val="18"/>
              </w:rPr>
              <w:t>Vearse</w:t>
            </w:r>
            <w:proofErr w:type="spellEnd"/>
            <w:r w:rsidR="000C0151" w:rsidRPr="001A6A7E">
              <w:rPr>
                <w:b/>
                <w:sz w:val="18"/>
                <w:szCs w:val="18"/>
              </w:rPr>
              <w:t xml:space="preserve">  </w:t>
            </w:r>
            <w:r w:rsidR="001A6A7E">
              <w:rPr>
                <w:b/>
                <w:sz w:val="18"/>
                <w:szCs w:val="18"/>
              </w:rPr>
              <w:t xml:space="preserve"> </w:t>
            </w:r>
            <w:r w:rsidR="000C0151" w:rsidRPr="001A6A7E">
              <w:rPr>
                <w:b/>
                <w:color w:val="FF0000"/>
                <w:sz w:val="18"/>
                <w:szCs w:val="18"/>
              </w:rPr>
              <w:t>PH</w:t>
            </w:r>
            <w:r w:rsidR="000C0151" w:rsidRPr="001A6A7E">
              <w:rPr>
                <w:b/>
                <w:sz w:val="18"/>
                <w:szCs w:val="18"/>
              </w:rPr>
              <w:t xml:space="preserve">                   </w:t>
            </w:r>
          </w:p>
        </w:tc>
        <w:tc>
          <w:tcPr>
            <w:tcW w:w="4228" w:type="dxa"/>
            <w:tcBorders>
              <w:top w:val="single" w:sz="4" w:space="0" w:color="auto"/>
              <w:left w:val="single" w:sz="4" w:space="0" w:color="auto"/>
              <w:bottom w:val="single" w:sz="4" w:space="0" w:color="auto"/>
              <w:right w:val="single" w:sz="4" w:space="0" w:color="auto"/>
            </w:tcBorders>
            <w:hideMark/>
          </w:tcPr>
          <w:p w14:paraId="5C7EFBCE" w14:textId="033B0BEC" w:rsidR="000C0151" w:rsidRPr="00D73A2E" w:rsidRDefault="000C0151" w:rsidP="00FD112F">
            <w:pPr>
              <w:pStyle w:val="ListParagraph"/>
              <w:numPr>
                <w:ilvl w:val="0"/>
                <w:numId w:val="1"/>
              </w:numPr>
              <w:rPr>
                <w:rFonts w:cs="Times New Roman"/>
                <w:b/>
                <w:sz w:val="18"/>
                <w:szCs w:val="18"/>
              </w:rPr>
            </w:pPr>
            <w:r w:rsidRPr="00D73A2E">
              <w:rPr>
                <w:rFonts w:cs="Times New Roman"/>
                <w:b/>
                <w:sz w:val="18"/>
                <w:szCs w:val="18"/>
              </w:rPr>
              <w:t xml:space="preserve"> Resilience                                 </w:t>
            </w:r>
            <w:r w:rsidRPr="00D73A2E">
              <w:rPr>
                <w:rFonts w:cs="Times New Roman"/>
                <w:b/>
                <w:color w:val="FF0000"/>
                <w:sz w:val="18"/>
                <w:szCs w:val="18"/>
              </w:rPr>
              <w:t>SA</w:t>
            </w:r>
          </w:p>
        </w:tc>
        <w:tc>
          <w:tcPr>
            <w:tcW w:w="2806" w:type="dxa"/>
            <w:tcBorders>
              <w:top w:val="single" w:sz="4" w:space="0" w:color="auto"/>
              <w:left w:val="single" w:sz="4" w:space="0" w:color="auto"/>
              <w:bottom w:val="single" w:sz="4" w:space="0" w:color="auto"/>
              <w:right w:val="single" w:sz="4" w:space="0" w:color="auto"/>
            </w:tcBorders>
          </w:tcPr>
          <w:p w14:paraId="0E8EE402" w14:textId="77777777" w:rsidR="000C0151" w:rsidRPr="00D73A2E" w:rsidRDefault="000C0151">
            <w:pPr>
              <w:rPr>
                <w:b/>
                <w:sz w:val="18"/>
                <w:szCs w:val="18"/>
              </w:rPr>
            </w:pPr>
          </w:p>
        </w:tc>
      </w:tr>
    </w:tbl>
    <w:p w14:paraId="64ABE810" w14:textId="4A5DDF0A" w:rsidR="000C0151" w:rsidRPr="00D73A2E" w:rsidRDefault="000C0151" w:rsidP="000C0151">
      <w:pPr>
        <w:rPr>
          <w:color w:val="FF0000"/>
          <w:sz w:val="20"/>
          <w:szCs w:val="20"/>
        </w:rPr>
      </w:pPr>
      <w:r w:rsidRPr="00D73A2E">
        <w:rPr>
          <w:color w:val="FF0000"/>
          <w:sz w:val="20"/>
          <w:szCs w:val="20"/>
        </w:rPr>
        <w:t xml:space="preserve">SR – Cllr S Ralph, SA – Cllr S </w:t>
      </w:r>
      <w:proofErr w:type="spellStart"/>
      <w:r w:rsidRPr="00D73A2E">
        <w:rPr>
          <w:color w:val="FF0000"/>
          <w:sz w:val="20"/>
          <w:szCs w:val="20"/>
        </w:rPr>
        <w:t>Ainley</w:t>
      </w:r>
      <w:proofErr w:type="spellEnd"/>
      <w:r w:rsidRPr="00D73A2E">
        <w:rPr>
          <w:color w:val="FF0000"/>
          <w:sz w:val="20"/>
          <w:szCs w:val="20"/>
        </w:rPr>
        <w:t>, AS – Cllr A Streatfeild</w:t>
      </w:r>
      <w:proofErr w:type="gramStart"/>
      <w:r w:rsidRPr="00D73A2E">
        <w:rPr>
          <w:color w:val="FF0000"/>
          <w:sz w:val="20"/>
          <w:szCs w:val="20"/>
        </w:rPr>
        <w:t>, ,</w:t>
      </w:r>
      <w:proofErr w:type="gramEnd"/>
      <w:r w:rsidRPr="00D73A2E">
        <w:rPr>
          <w:color w:val="FF0000"/>
          <w:sz w:val="20"/>
          <w:szCs w:val="20"/>
        </w:rPr>
        <w:t xml:space="preserve"> PC – Cllr P Colfox, PH – Cllr P Hartmann, JR – Cllr J Roddy, NM – Cllr N </w:t>
      </w:r>
      <w:proofErr w:type="spellStart"/>
      <w:r w:rsidRPr="00D73A2E">
        <w:rPr>
          <w:color w:val="FF0000"/>
          <w:sz w:val="20"/>
          <w:szCs w:val="20"/>
        </w:rPr>
        <w:t>Mawditt</w:t>
      </w:r>
      <w:proofErr w:type="spellEnd"/>
      <w:r w:rsidRPr="00D73A2E">
        <w:rPr>
          <w:color w:val="FF0000"/>
          <w:sz w:val="20"/>
          <w:szCs w:val="20"/>
        </w:rPr>
        <w:t>, SE – Cllr S Evans</w:t>
      </w:r>
      <w:r w:rsidR="009E6901">
        <w:rPr>
          <w:color w:val="FF0000"/>
          <w:sz w:val="20"/>
          <w:szCs w:val="20"/>
        </w:rPr>
        <w:t>, NDB – Natalie Bealing</w:t>
      </w:r>
      <w:r w:rsidRPr="00D73A2E">
        <w:rPr>
          <w:color w:val="FF0000"/>
          <w:sz w:val="20"/>
          <w:szCs w:val="20"/>
        </w:rPr>
        <w:t xml:space="preserve">.  </w:t>
      </w:r>
    </w:p>
    <w:p w14:paraId="1C5357B7" w14:textId="77777777" w:rsidR="006461AD" w:rsidRDefault="006461AD" w:rsidP="00D02F9E">
      <w:pPr>
        <w:rPr>
          <w:bCs/>
          <w:sz w:val="20"/>
          <w:szCs w:val="20"/>
        </w:rPr>
      </w:pPr>
      <w:r w:rsidRPr="006461AD">
        <w:rPr>
          <w:bCs/>
          <w:sz w:val="20"/>
          <w:szCs w:val="20"/>
        </w:rPr>
        <w:t>Short updates were given at the meeting as follows:</w:t>
      </w:r>
    </w:p>
    <w:p w14:paraId="44F2AC34" w14:textId="351BCAD7" w:rsidR="00601677" w:rsidRPr="008844F2" w:rsidRDefault="00601677" w:rsidP="00601677">
      <w:pPr>
        <w:shd w:val="clear" w:color="auto" w:fill="FFFFFF"/>
        <w:rPr>
          <w:rFonts w:eastAsia="Times New Roman" w:cstheme="minorHAnsi"/>
          <w:sz w:val="20"/>
          <w:szCs w:val="20"/>
          <w:lang w:eastAsia="en-GB"/>
        </w:rPr>
      </w:pPr>
      <w:r>
        <w:rPr>
          <w:rFonts w:cstheme="minorHAnsi"/>
          <w:sz w:val="20"/>
          <w:szCs w:val="20"/>
        </w:rPr>
        <w:t xml:space="preserve">b </w:t>
      </w:r>
      <w:r w:rsidRPr="008844F2">
        <w:rPr>
          <w:rFonts w:cstheme="minorHAnsi"/>
          <w:sz w:val="20"/>
          <w:szCs w:val="20"/>
        </w:rPr>
        <w:t xml:space="preserve">A35 – Cllr </w:t>
      </w:r>
      <w:r w:rsidR="00224FF2">
        <w:rPr>
          <w:rFonts w:cstheme="minorHAnsi"/>
          <w:sz w:val="20"/>
          <w:szCs w:val="20"/>
        </w:rPr>
        <w:t>Hartmann</w:t>
      </w:r>
      <w:r w:rsidRPr="008844F2">
        <w:rPr>
          <w:rFonts w:cstheme="minorHAnsi"/>
          <w:sz w:val="20"/>
          <w:szCs w:val="20"/>
        </w:rPr>
        <w:t xml:space="preserve"> said that </w:t>
      </w:r>
      <w:r w:rsidR="00224FF2">
        <w:rPr>
          <w:rFonts w:cstheme="minorHAnsi"/>
          <w:sz w:val="20"/>
          <w:szCs w:val="20"/>
        </w:rPr>
        <w:t>he had written to</w:t>
      </w:r>
      <w:r w:rsidRPr="008844F2">
        <w:rPr>
          <w:rFonts w:eastAsia="Times New Roman" w:cstheme="minorHAnsi"/>
          <w:sz w:val="20"/>
          <w:szCs w:val="20"/>
          <w:lang w:eastAsia="en-GB"/>
        </w:rPr>
        <w:t xml:space="preserve"> Highways England</w:t>
      </w:r>
      <w:r w:rsidR="00224FF2">
        <w:rPr>
          <w:rFonts w:eastAsia="Times New Roman" w:cstheme="minorHAnsi"/>
          <w:sz w:val="20"/>
          <w:szCs w:val="20"/>
          <w:lang w:eastAsia="en-GB"/>
        </w:rPr>
        <w:t xml:space="preserve"> and spoken to one of the Directors</w:t>
      </w:r>
      <w:r w:rsidRPr="008844F2">
        <w:rPr>
          <w:rFonts w:eastAsia="Times New Roman" w:cstheme="minorHAnsi"/>
          <w:sz w:val="20"/>
          <w:szCs w:val="20"/>
          <w:lang w:eastAsia="en-GB"/>
        </w:rPr>
        <w:t xml:space="preserve"> concerning the A35</w:t>
      </w:r>
      <w:r w:rsidR="00224FF2">
        <w:rPr>
          <w:rFonts w:eastAsia="Times New Roman" w:cstheme="minorHAnsi"/>
          <w:sz w:val="20"/>
          <w:szCs w:val="20"/>
          <w:lang w:eastAsia="en-GB"/>
        </w:rPr>
        <w:t>. He was waiting to hear back.</w:t>
      </w:r>
    </w:p>
    <w:p w14:paraId="744AAD81" w14:textId="4EFBB0C2" w:rsidR="002C1774" w:rsidRDefault="002C1774" w:rsidP="002C1774">
      <w:pPr>
        <w:rPr>
          <w:sz w:val="20"/>
          <w:szCs w:val="20"/>
        </w:rPr>
      </w:pPr>
      <w:r>
        <w:rPr>
          <w:sz w:val="20"/>
          <w:szCs w:val="20"/>
        </w:rPr>
        <w:t xml:space="preserve">e </w:t>
      </w:r>
      <w:r w:rsidRPr="00E3256E">
        <w:rPr>
          <w:sz w:val="20"/>
          <w:szCs w:val="20"/>
        </w:rPr>
        <w:t xml:space="preserve">BLAP Parish Liaison – Natalie Bealing </w:t>
      </w:r>
      <w:r>
        <w:rPr>
          <w:sz w:val="20"/>
          <w:szCs w:val="20"/>
        </w:rPr>
        <w:t xml:space="preserve">had </w:t>
      </w:r>
      <w:r w:rsidR="00224FF2">
        <w:rPr>
          <w:sz w:val="20"/>
          <w:szCs w:val="20"/>
        </w:rPr>
        <w:t xml:space="preserve">attended the monthly meeting earlier in the day and had highlighted ‘20mph’ as an agenda item for the next Parish Council Meeting. Cllr Streatfeild suggested </w:t>
      </w:r>
      <w:r w:rsidR="001C0103">
        <w:rPr>
          <w:sz w:val="20"/>
          <w:szCs w:val="20"/>
        </w:rPr>
        <w:t xml:space="preserve">that the newsletter get </w:t>
      </w:r>
      <w:r>
        <w:rPr>
          <w:sz w:val="20"/>
          <w:szCs w:val="20"/>
        </w:rPr>
        <w:t>sent to all Councillors.</w:t>
      </w:r>
      <w:r w:rsidR="001C0103">
        <w:rPr>
          <w:sz w:val="20"/>
          <w:szCs w:val="20"/>
        </w:rPr>
        <w:t xml:space="preserve"> Actioned.</w:t>
      </w:r>
    </w:p>
    <w:p w14:paraId="28B8E682" w14:textId="665552B2" w:rsidR="001C0103" w:rsidRPr="00E3256E" w:rsidRDefault="00BF7016" w:rsidP="002C1774">
      <w:pPr>
        <w:rPr>
          <w:sz w:val="20"/>
          <w:szCs w:val="20"/>
        </w:rPr>
      </w:pPr>
      <w:r>
        <w:rPr>
          <w:sz w:val="20"/>
          <w:szCs w:val="20"/>
        </w:rPr>
        <w:t>h</w:t>
      </w:r>
      <w:r w:rsidR="001C0103">
        <w:rPr>
          <w:sz w:val="20"/>
          <w:szCs w:val="20"/>
        </w:rPr>
        <w:t xml:space="preserve"> </w:t>
      </w:r>
      <w:proofErr w:type="spellStart"/>
      <w:r w:rsidR="001C0103">
        <w:rPr>
          <w:sz w:val="20"/>
          <w:szCs w:val="20"/>
        </w:rPr>
        <w:t>Lengthsman</w:t>
      </w:r>
      <w:proofErr w:type="spellEnd"/>
      <w:r w:rsidR="001C0103">
        <w:rPr>
          <w:sz w:val="20"/>
          <w:szCs w:val="20"/>
        </w:rPr>
        <w:t xml:space="preserve"> – </w:t>
      </w:r>
      <w:r w:rsidR="00881FA1">
        <w:rPr>
          <w:sz w:val="20"/>
          <w:szCs w:val="20"/>
        </w:rPr>
        <w:t>Ed</w:t>
      </w:r>
      <w:r w:rsidR="001C0103">
        <w:rPr>
          <w:sz w:val="20"/>
          <w:szCs w:val="20"/>
        </w:rPr>
        <w:t xml:space="preserve"> had been kept busy with blocked drains and a damaged noticeboard.</w:t>
      </w:r>
    </w:p>
    <w:p w14:paraId="79FA7D21" w14:textId="3ED77B21" w:rsidR="00601677" w:rsidRPr="00E3256E" w:rsidRDefault="00601677" w:rsidP="00601677">
      <w:pPr>
        <w:rPr>
          <w:sz w:val="20"/>
          <w:szCs w:val="20"/>
        </w:rPr>
      </w:pPr>
      <w:proofErr w:type="spellStart"/>
      <w:r>
        <w:rPr>
          <w:sz w:val="20"/>
          <w:szCs w:val="20"/>
        </w:rPr>
        <w:t>i</w:t>
      </w:r>
      <w:proofErr w:type="spellEnd"/>
      <w:r>
        <w:rPr>
          <w:sz w:val="20"/>
          <w:szCs w:val="20"/>
        </w:rPr>
        <w:t xml:space="preserve"> </w:t>
      </w:r>
      <w:r w:rsidRPr="00E3256E">
        <w:rPr>
          <w:sz w:val="20"/>
          <w:szCs w:val="20"/>
        </w:rPr>
        <w:t>Allotments –The overhanging trees on West Road</w:t>
      </w:r>
      <w:r>
        <w:rPr>
          <w:sz w:val="20"/>
          <w:szCs w:val="20"/>
        </w:rPr>
        <w:t xml:space="preserve"> are still being investigated by Dorset C</w:t>
      </w:r>
      <w:r w:rsidR="00237EC4">
        <w:rPr>
          <w:sz w:val="20"/>
          <w:szCs w:val="20"/>
        </w:rPr>
        <w:t>ouncil</w:t>
      </w:r>
      <w:r>
        <w:rPr>
          <w:sz w:val="20"/>
          <w:szCs w:val="20"/>
        </w:rPr>
        <w:t xml:space="preserve"> regarding</w:t>
      </w:r>
      <w:r w:rsidRPr="00E3256E">
        <w:rPr>
          <w:sz w:val="20"/>
          <w:szCs w:val="20"/>
        </w:rPr>
        <w:t xml:space="preserve"> whose responsibility it is to get them pollarded. </w:t>
      </w:r>
      <w:r w:rsidR="001C0103">
        <w:rPr>
          <w:sz w:val="20"/>
          <w:szCs w:val="20"/>
        </w:rPr>
        <w:t>Natalie Bealing had escalated the query.</w:t>
      </w:r>
    </w:p>
    <w:p w14:paraId="340D7E92" w14:textId="78929593" w:rsidR="000C0151" w:rsidRDefault="000C0151" w:rsidP="000C01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r>
        <w:rPr>
          <w:b/>
          <w:sz w:val="20"/>
          <w:szCs w:val="20"/>
        </w:rPr>
        <w:t>001</w:t>
      </w:r>
      <w:r w:rsidR="001C0103">
        <w:rPr>
          <w:b/>
          <w:sz w:val="20"/>
          <w:szCs w:val="20"/>
        </w:rPr>
        <w:t>0</w:t>
      </w:r>
      <w:r>
        <w:rPr>
          <w:b/>
          <w:sz w:val="20"/>
          <w:szCs w:val="20"/>
        </w:rPr>
        <w:t xml:space="preserve"> Items for our next meeting in </w:t>
      </w:r>
      <w:r w:rsidR="002C1774">
        <w:rPr>
          <w:b/>
          <w:sz w:val="20"/>
          <w:szCs w:val="20"/>
        </w:rPr>
        <w:t>Novem</w:t>
      </w:r>
      <w:r>
        <w:rPr>
          <w:b/>
          <w:sz w:val="20"/>
          <w:szCs w:val="20"/>
        </w:rPr>
        <w:t xml:space="preserve">ber: </w:t>
      </w:r>
      <w:r>
        <w:rPr>
          <w:sz w:val="20"/>
          <w:szCs w:val="20"/>
        </w:rPr>
        <w:t xml:space="preserve"> </w:t>
      </w:r>
      <w:r w:rsidR="001C0103">
        <w:rPr>
          <w:sz w:val="20"/>
          <w:szCs w:val="20"/>
        </w:rPr>
        <w:t>20mph zones; Coronation plan</w:t>
      </w:r>
      <w:r w:rsidR="00A42F1D">
        <w:rPr>
          <w:sz w:val="20"/>
          <w:szCs w:val="20"/>
        </w:rPr>
        <w:t>s; Budget</w:t>
      </w:r>
    </w:p>
    <w:p w14:paraId="04BD65AF" w14:textId="5BE9EAE5" w:rsidR="000C0151" w:rsidRDefault="000C0151" w:rsidP="000C01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Open Sans"/>
          <w:sz w:val="20"/>
          <w:szCs w:val="20"/>
          <w:shd w:val="clear" w:color="auto" w:fill="FFFFFF"/>
        </w:rPr>
      </w:pPr>
      <w:r>
        <w:rPr>
          <w:rFonts w:cs="Open Sans"/>
          <w:b/>
          <w:sz w:val="20"/>
          <w:szCs w:val="20"/>
          <w:shd w:val="clear" w:color="auto" w:fill="FFFFFF"/>
        </w:rPr>
        <w:t xml:space="preserve">0012 Correspondence List </w:t>
      </w:r>
      <w:proofErr w:type="gramStart"/>
      <w:r>
        <w:rPr>
          <w:rFonts w:cs="Open Sans"/>
          <w:sz w:val="20"/>
          <w:szCs w:val="20"/>
          <w:shd w:val="clear" w:color="auto" w:fill="FFFFFF"/>
        </w:rPr>
        <w:t>The</w:t>
      </w:r>
      <w:proofErr w:type="gramEnd"/>
      <w:r>
        <w:rPr>
          <w:rFonts w:cs="Open Sans"/>
          <w:sz w:val="20"/>
          <w:szCs w:val="20"/>
          <w:shd w:val="clear" w:color="auto" w:fill="FFFFFF"/>
        </w:rPr>
        <w:t xml:space="preserve"> </w:t>
      </w:r>
      <w:r w:rsidR="00A42F1D">
        <w:rPr>
          <w:rFonts w:cs="Open Sans"/>
          <w:sz w:val="20"/>
          <w:szCs w:val="20"/>
          <w:shd w:val="clear" w:color="auto" w:fill="FFFFFF"/>
        </w:rPr>
        <w:t>C</w:t>
      </w:r>
      <w:r>
        <w:rPr>
          <w:rFonts w:cs="Open Sans"/>
          <w:sz w:val="20"/>
          <w:szCs w:val="20"/>
          <w:shd w:val="clear" w:color="auto" w:fill="FFFFFF"/>
        </w:rPr>
        <w:t>lerk ha</w:t>
      </w:r>
      <w:r w:rsidR="00BF7016">
        <w:rPr>
          <w:rFonts w:cs="Open Sans"/>
          <w:sz w:val="20"/>
          <w:szCs w:val="20"/>
          <w:shd w:val="clear" w:color="auto" w:fill="FFFFFF"/>
        </w:rPr>
        <w:t>d</w:t>
      </w:r>
      <w:r>
        <w:rPr>
          <w:rFonts w:cs="Open Sans"/>
          <w:sz w:val="20"/>
          <w:szCs w:val="20"/>
          <w:shd w:val="clear" w:color="auto" w:fill="FFFFFF"/>
        </w:rPr>
        <w:t xml:space="preserve"> previously circulated the correspondence list.   </w:t>
      </w:r>
    </w:p>
    <w:p w14:paraId="50AEB480" w14:textId="68AE34B2" w:rsidR="00184399" w:rsidRDefault="000C0151" w:rsidP="000C0151">
      <w:pPr>
        <w:tabs>
          <w:tab w:val="left" w:pos="916"/>
        </w:tabs>
        <w:rPr>
          <w:sz w:val="20"/>
          <w:szCs w:val="20"/>
        </w:rPr>
      </w:pPr>
      <w:r>
        <w:rPr>
          <w:rFonts w:cs="Open Sans"/>
          <w:b/>
          <w:bCs/>
          <w:sz w:val="20"/>
          <w:szCs w:val="20"/>
          <w:shd w:val="clear" w:color="auto" w:fill="FFFFFF"/>
        </w:rPr>
        <w:t xml:space="preserve">0013 </w:t>
      </w:r>
      <w:r w:rsidR="00184399">
        <w:rPr>
          <w:b/>
          <w:sz w:val="20"/>
          <w:szCs w:val="20"/>
        </w:rPr>
        <w:t xml:space="preserve">To confirm date of next meeting </w:t>
      </w:r>
      <w:r w:rsidR="00184399" w:rsidRPr="00291371">
        <w:rPr>
          <w:sz w:val="20"/>
          <w:szCs w:val="20"/>
        </w:rPr>
        <w:t xml:space="preserve">Thursday </w:t>
      </w:r>
      <w:r w:rsidR="001C0103">
        <w:rPr>
          <w:sz w:val="20"/>
          <w:szCs w:val="20"/>
        </w:rPr>
        <w:t>8</w:t>
      </w:r>
      <w:r w:rsidR="00291371" w:rsidRPr="00291371">
        <w:rPr>
          <w:sz w:val="20"/>
          <w:szCs w:val="20"/>
        </w:rPr>
        <w:t xml:space="preserve"> </w:t>
      </w:r>
      <w:r w:rsidR="001C0103">
        <w:rPr>
          <w:sz w:val="20"/>
          <w:szCs w:val="20"/>
        </w:rPr>
        <w:t>Dec</w:t>
      </w:r>
      <w:r w:rsidR="00291371" w:rsidRPr="00291371">
        <w:rPr>
          <w:sz w:val="20"/>
          <w:szCs w:val="20"/>
        </w:rPr>
        <w:t>ember</w:t>
      </w:r>
      <w:r w:rsidR="00184399" w:rsidRPr="00291371">
        <w:rPr>
          <w:sz w:val="20"/>
          <w:szCs w:val="20"/>
        </w:rPr>
        <w:t xml:space="preserve"> at 7pm, </w:t>
      </w:r>
      <w:r w:rsidR="001C0103">
        <w:rPr>
          <w:sz w:val="20"/>
          <w:szCs w:val="20"/>
        </w:rPr>
        <w:t>Symondsbury School</w:t>
      </w:r>
      <w:r w:rsidR="00184399" w:rsidRPr="00291371">
        <w:rPr>
          <w:sz w:val="20"/>
          <w:szCs w:val="20"/>
        </w:rPr>
        <w:t xml:space="preserve">. The next Planning Committee Meeting will take place </w:t>
      </w:r>
      <w:r w:rsidR="001C0103">
        <w:rPr>
          <w:sz w:val="20"/>
          <w:szCs w:val="20"/>
        </w:rPr>
        <w:t>on the same day, prior to the main Council meeting</w:t>
      </w:r>
      <w:r w:rsidR="00184399" w:rsidRPr="00291371">
        <w:rPr>
          <w:sz w:val="20"/>
          <w:szCs w:val="20"/>
        </w:rPr>
        <w:t xml:space="preserve">.  </w:t>
      </w:r>
    </w:p>
    <w:p w14:paraId="32064CA5" w14:textId="7CBF8F8B" w:rsidR="000C0151" w:rsidRDefault="000C0151" w:rsidP="000C01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0"/>
          <w:szCs w:val="20"/>
        </w:rPr>
      </w:pPr>
      <w:r>
        <w:rPr>
          <w:b/>
          <w:sz w:val="20"/>
          <w:szCs w:val="20"/>
        </w:rPr>
        <w:t>Meeting finished at</w:t>
      </w:r>
      <w:r w:rsidR="00733128">
        <w:rPr>
          <w:b/>
          <w:sz w:val="20"/>
          <w:szCs w:val="20"/>
        </w:rPr>
        <w:t xml:space="preserve"> 8.</w:t>
      </w:r>
      <w:r w:rsidR="001C0103">
        <w:rPr>
          <w:b/>
          <w:sz w:val="20"/>
          <w:szCs w:val="20"/>
        </w:rPr>
        <w:t>5</w:t>
      </w:r>
      <w:r w:rsidR="00291371">
        <w:rPr>
          <w:b/>
          <w:sz w:val="20"/>
          <w:szCs w:val="20"/>
        </w:rPr>
        <w:t>0</w:t>
      </w:r>
      <w:r>
        <w:rPr>
          <w:b/>
          <w:sz w:val="20"/>
          <w:szCs w:val="20"/>
        </w:rPr>
        <w:t xml:space="preserve">pm </w:t>
      </w:r>
    </w:p>
    <w:p w14:paraId="007B3C65" w14:textId="77777777" w:rsidR="00DD0C51" w:rsidRDefault="00DD0C51"/>
    <w:sectPr w:rsidR="00DD0C5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Open Sans">
    <w:charset w:val="00"/>
    <w:family w:val="swiss"/>
    <w:pitch w:val="variable"/>
    <w:sig w:usb0="E00002EF" w:usb1="4000205B" w:usb2="00000028"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6644A3"/>
    <w:multiLevelType w:val="hybridMultilevel"/>
    <w:tmpl w:val="707E17B8"/>
    <w:lvl w:ilvl="0" w:tplc="8B1AF248">
      <w:start w:val="9"/>
      <w:numFmt w:val="bullet"/>
      <w:lvlText w:val="-"/>
      <w:lvlJc w:val="left"/>
      <w:pPr>
        <w:ind w:left="720" w:hanging="360"/>
      </w:pPr>
      <w:rPr>
        <w:rFonts w:ascii="Calibri" w:eastAsiaTheme="minorHAnsi" w:hAnsi="Calibri" w:cs="Open Sans" w:hint="default"/>
        <w:b/>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32FB13C3"/>
    <w:multiLevelType w:val="hybridMultilevel"/>
    <w:tmpl w:val="B6A8CE9E"/>
    <w:lvl w:ilvl="0" w:tplc="08090017">
      <w:start w:val="1"/>
      <w:numFmt w:val="lowerLetter"/>
      <w:lvlText w:val="%1)"/>
      <w:lvlJc w:val="left"/>
      <w:pPr>
        <w:ind w:left="502"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16cid:durableId="29644803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2666179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151"/>
    <w:rsid w:val="00015B05"/>
    <w:rsid w:val="00022CAB"/>
    <w:rsid w:val="000473BD"/>
    <w:rsid w:val="00095D63"/>
    <w:rsid w:val="000B3A1B"/>
    <w:rsid w:val="000C0151"/>
    <w:rsid w:val="000F1B5F"/>
    <w:rsid w:val="000F2F71"/>
    <w:rsid w:val="000F5703"/>
    <w:rsid w:val="00104613"/>
    <w:rsid w:val="00184399"/>
    <w:rsid w:val="001843EC"/>
    <w:rsid w:val="001A519D"/>
    <w:rsid w:val="001A6A7E"/>
    <w:rsid w:val="001C0103"/>
    <w:rsid w:val="001D3039"/>
    <w:rsid w:val="00217693"/>
    <w:rsid w:val="00224FF2"/>
    <w:rsid w:val="00226E07"/>
    <w:rsid w:val="00237EC4"/>
    <w:rsid w:val="0025720D"/>
    <w:rsid w:val="00291371"/>
    <w:rsid w:val="002A269D"/>
    <w:rsid w:val="002C1774"/>
    <w:rsid w:val="002E5084"/>
    <w:rsid w:val="00325266"/>
    <w:rsid w:val="0034308E"/>
    <w:rsid w:val="00371B6B"/>
    <w:rsid w:val="00394C92"/>
    <w:rsid w:val="004515C9"/>
    <w:rsid w:val="004E7645"/>
    <w:rsid w:val="00536F22"/>
    <w:rsid w:val="00570E63"/>
    <w:rsid w:val="0059672E"/>
    <w:rsid w:val="005D755E"/>
    <w:rsid w:val="00601677"/>
    <w:rsid w:val="00601B44"/>
    <w:rsid w:val="006206F2"/>
    <w:rsid w:val="006260A7"/>
    <w:rsid w:val="006461AD"/>
    <w:rsid w:val="006E18BD"/>
    <w:rsid w:val="00733128"/>
    <w:rsid w:val="007F7946"/>
    <w:rsid w:val="00834548"/>
    <w:rsid w:val="00881FA1"/>
    <w:rsid w:val="008844F2"/>
    <w:rsid w:val="00886144"/>
    <w:rsid w:val="00887410"/>
    <w:rsid w:val="008A6D15"/>
    <w:rsid w:val="008C4AFE"/>
    <w:rsid w:val="008C59CB"/>
    <w:rsid w:val="0092006B"/>
    <w:rsid w:val="00980A84"/>
    <w:rsid w:val="009B5FDE"/>
    <w:rsid w:val="009B7BE3"/>
    <w:rsid w:val="009C3CCC"/>
    <w:rsid w:val="009E6901"/>
    <w:rsid w:val="00A42F1D"/>
    <w:rsid w:val="00A52BBB"/>
    <w:rsid w:val="00AA17EF"/>
    <w:rsid w:val="00AE07AB"/>
    <w:rsid w:val="00AF2B31"/>
    <w:rsid w:val="00B43954"/>
    <w:rsid w:val="00B6564C"/>
    <w:rsid w:val="00BF7016"/>
    <w:rsid w:val="00C05E66"/>
    <w:rsid w:val="00C36CB0"/>
    <w:rsid w:val="00CC187F"/>
    <w:rsid w:val="00D02F9E"/>
    <w:rsid w:val="00D55D03"/>
    <w:rsid w:val="00D73A2E"/>
    <w:rsid w:val="00D84EC3"/>
    <w:rsid w:val="00DD0C51"/>
    <w:rsid w:val="00E22862"/>
    <w:rsid w:val="00E3256E"/>
    <w:rsid w:val="00E43FBD"/>
    <w:rsid w:val="00E64DEA"/>
    <w:rsid w:val="00EB71A4"/>
    <w:rsid w:val="00ED4317"/>
    <w:rsid w:val="00F010A9"/>
    <w:rsid w:val="00F57D54"/>
    <w:rsid w:val="00F651B8"/>
    <w:rsid w:val="00FA67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8F2278"/>
  <w15:docId w15:val="{270D6CBA-46D2-4951-AA26-AFF4A3A079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015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C0151"/>
    <w:pPr>
      <w:ind w:left="720"/>
      <w:contextualSpacing/>
    </w:pPr>
    <w:rPr>
      <w:rFonts w:eastAsiaTheme="minorEastAsia"/>
    </w:rPr>
  </w:style>
  <w:style w:type="paragraph" w:customStyle="1" w:styleId="Default">
    <w:name w:val="Default"/>
    <w:uiPriority w:val="99"/>
    <w:semiHidden/>
    <w:rsid w:val="000C0151"/>
    <w:pPr>
      <w:autoSpaceDE w:val="0"/>
      <w:autoSpaceDN w:val="0"/>
      <w:adjustRightInd w:val="0"/>
      <w:spacing w:after="0" w:line="240" w:lineRule="auto"/>
    </w:pPr>
    <w:rPr>
      <w:rFonts w:ascii="Arial" w:hAnsi="Arial" w:cs="Arial"/>
      <w:color w:val="000000"/>
      <w:sz w:val="24"/>
      <w:szCs w:val="24"/>
    </w:rPr>
  </w:style>
  <w:style w:type="table" w:styleId="TableGrid">
    <w:name w:val="Table Grid"/>
    <w:basedOn w:val="TableNormal"/>
    <w:uiPriority w:val="59"/>
    <w:rsid w:val="000C01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E22862"/>
    <w:rPr>
      <w:rFonts w:ascii="Times New Roman" w:hAnsi="Times New Roman" w:cs="Times New Roman"/>
      <w:sz w:val="24"/>
      <w:szCs w:val="24"/>
    </w:rPr>
  </w:style>
  <w:style w:type="paragraph" w:styleId="Revision">
    <w:name w:val="Revision"/>
    <w:hidden/>
    <w:uiPriority w:val="99"/>
    <w:semiHidden/>
    <w:rsid w:val="0021769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4723970">
      <w:bodyDiv w:val="1"/>
      <w:marLeft w:val="0"/>
      <w:marRight w:val="0"/>
      <w:marTop w:val="0"/>
      <w:marBottom w:val="0"/>
      <w:divBdr>
        <w:top w:val="none" w:sz="0" w:space="0" w:color="auto"/>
        <w:left w:val="none" w:sz="0" w:space="0" w:color="auto"/>
        <w:bottom w:val="none" w:sz="0" w:space="0" w:color="auto"/>
        <w:right w:val="none" w:sz="0" w:space="0" w:color="auto"/>
      </w:divBdr>
    </w:div>
    <w:div w:id="974526848">
      <w:bodyDiv w:val="1"/>
      <w:marLeft w:val="0"/>
      <w:marRight w:val="0"/>
      <w:marTop w:val="0"/>
      <w:marBottom w:val="0"/>
      <w:divBdr>
        <w:top w:val="none" w:sz="0" w:space="0" w:color="auto"/>
        <w:left w:val="none" w:sz="0" w:space="0" w:color="auto"/>
        <w:bottom w:val="none" w:sz="0" w:space="0" w:color="auto"/>
        <w:right w:val="none" w:sz="0" w:space="0" w:color="auto"/>
      </w:divBdr>
      <w:divsChild>
        <w:div w:id="2050304134">
          <w:blockQuote w:val="1"/>
          <w:marLeft w:val="150"/>
          <w:marRight w:val="0"/>
          <w:marTop w:val="150"/>
          <w:marBottom w:val="150"/>
          <w:divBdr>
            <w:top w:val="none" w:sz="0" w:space="0" w:color="auto"/>
            <w:left w:val="single" w:sz="12" w:space="8" w:color="CCCCCC"/>
            <w:bottom w:val="none" w:sz="0" w:space="0" w:color="auto"/>
            <w:right w:val="none" w:sz="0" w:space="0" w:color="auto"/>
          </w:divBdr>
          <w:divsChild>
            <w:div w:id="533426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9914669">
      <w:bodyDiv w:val="1"/>
      <w:marLeft w:val="0"/>
      <w:marRight w:val="0"/>
      <w:marTop w:val="0"/>
      <w:marBottom w:val="0"/>
      <w:divBdr>
        <w:top w:val="none" w:sz="0" w:space="0" w:color="auto"/>
        <w:left w:val="none" w:sz="0" w:space="0" w:color="auto"/>
        <w:bottom w:val="none" w:sz="0" w:space="0" w:color="auto"/>
        <w:right w:val="none" w:sz="0" w:space="0" w:color="auto"/>
      </w:divBdr>
      <w:divsChild>
        <w:div w:id="1316760498">
          <w:blockQuote w:val="1"/>
          <w:marLeft w:val="150"/>
          <w:marRight w:val="0"/>
          <w:marTop w:val="150"/>
          <w:marBottom w:val="150"/>
          <w:divBdr>
            <w:top w:val="none" w:sz="0" w:space="0" w:color="auto"/>
            <w:left w:val="single" w:sz="12" w:space="8" w:color="CCCCCC"/>
            <w:bottom w:val="none" w:sz="0" w:space="0" w:color="auto"/>
            <w:right w:val="none" w:sz="0" w:space="0" w:color="auto"/>
          </w:divBdr>
          <w:divsChild>
            <w:div w:id="662667048">
              <w:marLeft w:val="0"/>
              <w:marRight w:val="0"/>
              <w:marTop w:val="0"/>
              <w:marBottom w:val="0"/>
              <w:divBdr>
                <w:top w:val="none" w:sz="0" w:space="0" w:color="auto"/>
                <w:left w:val="none" w:sz="0" w:space="0" w:color="auto"/>
                <w:bottom w:val="none" w:sz="0" w:space="0" w:color="auto"/>
                <w:right w:val="none" w:sz="0" w:space="0" w:color="auto"/>
              </w:divBdr>
              <w:divsChild>
                <w:div w:id="1423064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2970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2B44F595825E34C93B7A5BF262E7612" ma:contentTypeVersion="5" ma:contentTypeDescription="Create a new document." ma:contentTypeScope="" ma:versionID="f0c9dfd3067416a2986176036a4a1526">
  <xsd:schema xmlns:xsd="http://www.w3.org/2001/XMLSchema" xmlns:xs="http://www.w3.org/2001/XMLSchema" xmlns:p="http://schemas.microsoft.com/office/2006/metadata/properties" xmlns:ns3="45b7c703-7c41-4528-8ecf-bca96ec29b36" xmlns:ns4="09b3c228-5200-4c0b-8ff1-fd9ba0355c1c" targetNamespace="http://schemas.microsoft.com/office/2006/metadata/properties" ma:root="true" ma:fieldsID="eaadc0df4e9bea442df1874e3fc4c1d1" ns3:_="" ns4:_="">
    <xsd:import namespace="45b7c703-7c41-4528-8ecf-bca96ec29b36"/>
    <xsd:import namespace="09b3c228-5200-4c0b-8ff1-fd9ba0355c1c"/>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b7c703-7c41-4528-8ecf-bca96ec29b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9b3c228-5200-4c0b-8ff1-fd9ba0355c1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0F2F367-C249-4428-BA36-C18E4EE1733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4F33923-AFFA-49DB-A95F-7FD016172D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b7c703-7c41-4528-8ecf-bca96ec29b36"/>
    <ds:schemaRef ds:uri="09b3c228-5200-4c0b-8ff1-fd9ba0355c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548CF1B-6904-46FF-8794-37CAD8DAB06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757</Words>
  <Characters>4315</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Kellie Marner</dc:creator>
  <cp:lastModifiedBy>Marilyn Stone</cp:lastModifiedBy>
  <cp:revision>3</cp:revision>
  <cp:lastPrinted>2022-11-25T21:05:00Z</cp:lastPrinted>
  <dcterms:created xsi:type="dcterms:W3CDTF">2022-11-25T15:21:00Z</dcterms:created>
  <dcterms:modified xsi:type="dcterms:W3CDTF">2022-11-25T21:07:00Z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0x01010072B44F595825E34C93B7A5BF262E7612</vt:lpwstr>
  </property>
</Properties>
</file>