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8BA6" w14:textId="5C7132E0" w:rsidR="0030203C" w:rsidRDefault="0030203C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SYMONDSBURY ANNUAL MEETING</w:t>
      </w:r>
      <w:r w:rsidR="0013479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OF COUNCIL</w:t>
      </w:r>
    </w:p>
    <w:p w14:paraId="7DB9B5CE" w14:textId="58809865" w:rsid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116456A" w14:textId="201756F4" w:rsidR="00726301" w:rsidRP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26301">
        <w:rPr>
          <w:rFonts w:ascii="Arial-BoldMT" w:hAnsi="Arial-BoldMT" w:cs="Arial-BoldMT"/>
          <w:b/>
          <w:bCs/>
          <w:color w:val="000000"/>
        </w:rPr>
        <w:t xml:space="preserve">Email: </w:t>
      </w:r>
      <w:hyperlink r:id="rId4" w:history="1">
        <w:r w:rsidRPr="00726301">
          <w:rPr>
            <w:rStyle w:val="Hyperlink"/>
            <w:rFonts w:ascii="Arial-BoldMT" w:hAnsi="Arial-BoldMT" w:cs="Arial-BoldMT"/>
            <w:b/>
            <w:bCs/>
          </w:rPr>
          <w:t>clerk@symondsbury-pc.gov.uk</w:t>
        </w:r>
      </w:hyperlink>
    </w:p>
    <w:p w14:paraId="15231059" w14:textId="603F225D" w:rsidR="00726301" w:rsidRP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26301">
        <w:rPr>
          <w:rFonts w:ascii="Arial-BoldMT" w:hAnsi="Arial-BoldMT" w:cs="Arial-BoldMT"/>
          <w:b/>
          <w:bCs/>
          <w:color w:val="000000"/>
        </w:rPr>
        <w:t xml:space="preserve">  </w:t>
      </w:r>
    </w:p>
    <w:p w14:paraId="58633E92" w14:textId="7D36E019" w:rsidR="00726301" w:rsidRP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26301">
        <w:rPr>
          <w:rFonts w:ascii="Arial-BoldMT" w:hAnsi="Arial-BoldMT" w:cs="Arial-BoldMT"/>
          <w:b/>
          <w:bCs/>
          <w:color w:val="000000"/>
        </w:rPr>
        <w:t>Website: symondsbury-pc.gov.uk</w:t>
      </w:r>
    </w:p>
    <w:p w14:paraId="0DFA4E6D" w14:textId="77777777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569F6D75" w14:textId="77777777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3D3714BE" w14:textId="2F527C6A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Annual Meeting of </w:t>
      </w:r>
      <w:r w:rsidR="00134791">
        <w:rPr>
          <w:rFonts w:ascii="ArialMT" w:hAnsi="ArialMT" w:cs="ArialMT"/>
          <w:color w:val="000000"/>
          <w:sz w:val="24"/>
          <w:szCs w:val="24"/>
        </w:rPr>
        <w:t>Council</w:t>
      </w:r>
      <w:r>
        <w:rPr>
          <w:rFonts w:ascii="ArialMT" w:hAnsi="ArialMT" w:cs="ArialMT"/>
          <w:color w:val="000000"/>
          <w:sz w:val="24"/>
          <w:szCs w:val="24"/>
        </w:rPr>
        <w:t xml:space="preserve"> will take place on T</w:t>
      </w:r>
      <w:r w:rsidR="0008258C">
        <w:rPr>
          <w:rFonts w:ascii="ArialMT" w:hAnsi="ArialMT" w:cs="ArialMT"/>
          <w:color w:val="000000"/>
          <w:sz w:val="24"/>
          <w:szCs w:val="24"/>
        </w:rPr>
        <w:t>hur</w:t>
      </w:r>
      <w:r>
        <w:rPr>
          <w:rFonts w:ascii="ArialMT" w:hAnsi="ArialMT" w:cs="ArialMT"/>
          <w:color w:val="000000"/>
          <w:sz w:val="24"/>
          <w:szCs w:val="24"/>
        </w:rPr>
        <w:t xml:space="preserve">sday </w:t>
      </w:r>
      <w:r w:rsidR="0008258C">
        <w:rPr>
          <w:rFonts w:ascii="ArialMT" w:hAnsi="ArialMT" w:cs="ArialMT"/>
          <w:color w:val="000000"/>
          <w:sz w:val="24"/>
          <w:szCs w:val="24"/>
        </w:rPr>
        <w:t>11</w:t>
      </w:r>
      <w:r>
        <w:rPr>
          <w:rFonts w:ascii="ArialMT" w:hAnsi="ArialMT" w:cs="ArialMT"/>
          <w:color w:val="000000"/>
          <w:sz w:val="24"/>
          <w:szCs w:val="24"/>
        </w:rPr>
        <w:t xml:space="preserve"> May 202</w:t>
      </w:r>
      <w:r w:rsidR="0008258C">
        <w:rPr>
          <w:rFonts w:ascii="ArialMT" w:hAnsi="ArialMT" w:cs="ArialMT"/>
          <w:color w:val="000000"/>
          <w:sz w:val="24"/>
          <w:szCs w:val="24"/>
        </w:rPr>
        <w:t>3</w:t>
      </w:r>
      <w:r>
        <w:rPr>
          <w:rFonts w:ascii="ArialMT" w:hAnsi="ArialMT" w:cs="ArialMT"/>
          <w:color w:val="000000"/>
          <w:sz w:val="24"/>
          <w:szCs w:val="24"/>
        </w:rPr>
        <w:t xml:space="preserve"> at </w:t>
      </w:r>
      <w:r w:rsidR="00134791">
        <w:rPr>
          <w:rFonts w:ascii="ArialMT" w:hAnsi="ArialMT" w:cs="ArialMT"/>
          <w:color w:val="000000"/>
          <w:sz w:val="24"/>
          <w:szCs w:val="24"/>
        </w:rPr>
        <w:t>6</w:t>
      </w:r>
      <w:r>
        <w:rPr>
          <w:rFonts w:ascii="ArialMT" w:hAnsi="ArialMT" w:cs="ArialMT"/>
          <w:color w:val="000000"/>
          <w:sz w:val="24"/>
          <w:szCs w:val="24"/>
        </w:rPr>
        <w:t>.</w:t>
      </w:r>
      <w:r w:rsidR="009A594D">
        <w:rPr>
          <w:rFonts w:ascii="ArialMT" w:hAnsi="ArialMT" w:cs="ArialMT"/>
          <w:color w:val="000000"/>
          <w:sz w:val="24"/>
          <w:szCs w:val="24"/>
        </w:rPr>
        <w:t>15</w:t>
      </w:r>
      <w:r>
        <w:rPr>
          <w:rFonts w:ascii="ArialMT" w:hAnsi="ArialMT" w:cs="ArialMT"/>
          <w:color w:val="000000"/>
          <w:sz w:val="24"/>
          <w:szCs w:val="24"/>
        </w:rPr>
        <w:t xml:space="preserve">pm </w:t>
      </w:r>
      <w:r w:rsidR="0008258C">
        <w:rPr>
          <w:rFonts w:ascii="ArialMT" w:hAnsi="ArialMT" w:cs="ArialMT"/>
          <w:color w:val="000000"/>
          <w:sz w:val="24"/>
          <w:szCs w:val="24"/>
        </w:rPr>
        <w:t>at Symondsbury School</w:t>
      </w:r>
      <w:r>
        <w:rPr>
          <w:rFonts w:ascii="ArialMT" w:hAnsi="ArialMT" w:cs="ArialMT"/>
          <w:color w:val="000000"/>
          <w:sz w:val="24"/>
          <w:szCs w:val="24"/>
        </w:rPr>
        <w:t xml:space="preserve">. </w:t>
      </w:r>
    </w:p>
    <w:p w14:paraId="0523A4CE" w14:textId="77777777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37615E7" w14:textId="6642A604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A0B13D0" w14:textId="77777777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  <w:r w:rsidRPr="00726301">
        <w:rPr>
          <w:rFonts w:ascii="ArialMT" w:hAnsi="ArialMT" w:cs="ArialMT"/>
          <w:b/>
          <w:bCs/>
          <w:color w:val="000000"/>
          <w:sz w:val="24"/>
          <w:szCs w:val="24"/>
        </w:rPr>
        <w:t>AGENDA</w:t>
      </w:r>
    </w:p>
    <w:p w14:paraId="2826818B" w14:textId="77777777" w:rsidR="00745582" w:rsidRPr="00726301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</w:p>
    <w:p w14:paraId="06B0D6DF" w14:textId="77777777" w:rsidR="006F72D5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1. </w:t>
      </w:r>
      <w:r w:rsidR="006F72D5">
        <w:rPr>
          <w:rFonts w:ascii="ArialMT" w:hAnsi="ArialMT" w:cs="ArialMT"/>
          <w:color w:val="000000"/>
          <w:sz w:val="24"/>
          <w:szCs w:val="24"/>
        </w:rPr>
        <w:t>To receive nominations for:</w:t>
      </w:r>
    </w:p>
    <w:p w14:paraId="55CEAB61" w14:textId="77777777" w:rsidR="006F72D5" w:rsidRDefault="00134791" w:rsidP="006F72D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Chair</w:t>
      </w:r>
      <w:r w:rsidR="006F72D5">
        <w:rPr>
          <w:rFonts w:ascii="ArialMT" w:hAnsi="ArialMT" w:cs="ArialMT"/>
          <w:color w:val="000000"/>
          <w:sz w:val="24"/>
          <w:szCs w:val="24"/>
        </w:rPr>
        <w:t xml:space="preserve"> of Symondsbury Parish Council</w:t>
      </w:r>
    </w:p>
    <w:p w14:paraId="3603D284" w14:textId="17832AC0" w:rsidR="0030203C" w:rsidRDefault="00134791" w:rsidP="006F72D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Vice Chair</w:t>
      </w:r>
      <w:r w:rsidR="006F72D5">
        <w:rPr>
          <w:rFonts w:ascii="ArialMT" w:hAnsi="ArialMT" w:cs="ArialMT"/>
          <w:color w:val="000000"/>
          <w:sz w:val="24"/>
          <w:szCs w:val="24"/>
        </w:rPr>
        <w:t xml:space="preserve"> of Symondsbury Parish Council</w:t>
      </w:r>
    </w:p>
    <w:p w14:paraId="34424B8F" w14:textId="03D5E6E5" w:rsidR="0030203C" w:rsidRDefault="0030203C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2. </w:t>
      </w:r>
      <w:r w:rsidR="00134791">
        <w:rPr>
          <w:rFonts w:ascii="ArialMT" w:hAnsi="ArialMT" w:cs="ArialMT"/>
          <w:color w:val="000000"/>
          <w:sz w:val="24"/>
          <w:szCs w:val="24"/>
        </w:rPr>
        <w:t xml:space="preserve">Appoint </w:t>
      </w:r>
      <w:r w:rsidR="00745582">
        <w:rPr>
          <w:rFonts w:ascii="ArialMT" w:hAnsi="ArialMT" w:cs="ArialMT"/>
          <w:color w:val="000000"/>
          <w:sz w:val="24"/>
          <w:szCs w:val="24"/>
        </w:rPr>
        <w:t xml:space="preserve">Planning </w:t>
      </w:r>
      <w:r w:rsidR="00134791">
        <w:rPr>
          <w:rFonts w:ascii="ArialMT" w:hAnsi="ArialMT" w:cs="ArialMT"/>
          <w:color w:val="000000"/>
          <w:sz w:val="24"/>
          <w:szCs w:val="24"/>
        </w:rPr>
        <w:t xml:space="preserve">Committee members and representatives to other bodies </w:t>
      </w:r>
    </w:p>
    <w:p w14:paraId="2D76755E" w14:textId="19BD2002" w:rsidR="006B6EB0" w:rsidRDefault="006B6EB0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3. Polic</w:t>
      </w:r>
      <w:r w:rsidR="006156F5">
        <w:rPr>
          <w:rFonts w:ascii="ArialMT" w:hAnsi="ArialMT" w:cs="ArialMT"/>
          <w:color w:val="000000"/>
          <w:sz w:val="24"/>
          <w:szCs w:val="24"/>
        </w:rPr>
        <w:t>y</w:t>
      </w:r>
      <w:r>
        <w:rPr>
          <w:rFonts w:ascii="ArialMT" w:hAnsi="ArialMT" w:cs="ArialMT"/>
          <w:color w:val="000000"/>
          <w:sz w:val="24"/>
          <w:szCs w:val="24"/>
        </w:rPr>
        <w:t xml:space="preserve"> for review/approval:</w:t>
      </w:r>
      <w:r>
        <w:rPr>
          <w:rFonts w:ascii="ArialMT" w:hAnsi="ArialMT" w:cs="ArialMT"/>
          <w:color w:val="000000"/>
          <w:sz w:val="24"/>
          <w:szCs w:val="24"/>
        </w:rPr>
        <w:tab/>
      </w:r>
    </w:p>
    <w:p w14:paraId="50C44DA6" w14:textId="77777777" w:rsidR="006156F5" w:rsidRDefault="006B6EB0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ab/>
        <w:t>Standing Orders</w:t>
      </w:r>
    </w:p>
    <w:p w14:paraId="6C829931" w14:textId="16111210" w:rsidR="006156F5" w:rsidRDefault="006156F5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4. Agree programme for reviewing/approving other policies</w:t>
      </w:r>
    </w:p>
    <w:p w14:paraId="19F8F5C2" w14:textId="60D52894" w:rsidR="006B6EB0" w:rsidRDefault="006B6EB0" w:rsidP="0061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Financial Regulations</w:t>
      </w:r>
    </w:p>
    <w:p w14:paraId="58FBA5E2" w14:textId="2032829F" w:rsidR="006B6EB0" w:rsidRDefault="006B6EB0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ab/>
        <w:t>Code of Conduct</w:t>
      </w:r>
    </w:p>
    <w:p w14:paraId="0D3189E2" w14:textId="593C7B18" w:rsidR="006B6EB0" w:rsidRDefault="006B6EB0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ab/>
        <w:t>Publication Scheme</w:t>
      </w:r>
    </w:p>
    <w:p w14:paraId="6A25A173" w14:textId="5076A0ED" w:rsidR="00745582" w:rsidRPr="00745582" w:rsidRDefault="00745582" w:rsidP="00745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5. </w:t>
      </w:r>
      <w:r w:rsidR="006F72D5">
        <w:rPr>
          <w:rFonts w:ascii="ArialMT" w:hAnsi="ArialMT" w:cs="ArialMT"/>
          <w:color w:val="000000"/>
          <w:sz w:val="24"/>
          <w:szCs w:val="24"/>
        </w:rPr>
        <w:t>Consider a r</w:t>
      </w:r>
      <w:r w:rsidRPr="00745582">
        <w:rPr>
          <w:rFonts w:ascii="ArialMT" w:hAnsi="ArialMT" w:cs="ArialMT"/>
          <w:color w:val="000000"/>
          <w:sz w:val="24"/>
          <w:szCs w:val="24"/>
        </w:rPr>
        <w:t xml:space="preserve">eview of inventory of land and other assets including buildings and office </w:t>
      </w:r>
      <w:proofErr w:type="gramStart"/>
      <w:r w:rsidRPr="00745582">
        <w:rPr>
          <w:rFonts w:ascii="ArialMT" w:hAnsi="ArialMT" w:cs="ArialMT"/>
          <w:color w:val="000000"/>
          <w:sz w:val="24"/>
          <w:szCs w:val="24"/>
        </w:rPr>
        <w:t>equipment;</w:t>
      </w:r>
      <w:proofErr w:type="gramEnd"/>
    </w:p>
    <w:p w14:paraId="23D14F08" w14:textId="0EEB84F8" w:rsidR="0030203C" w:rsidRDefault="00745582" w:rsidP="00745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6. </w:t>
      </w:r>
      <w:r w:rsidRPr="00745582">
        <w:rPr>
          <w:rFonts w:ascii="ArialMT" w:hAnsi="ArialMT" w:cs="ArialMT"/>
          <w:color w:val="000000"/>
          <w:sz w:val="24"/>
          <w:szCs w:val="24"/>
        </w:rPr>
        <w:t>Con</w:t>
      </w:r>
      <w:r w:rsidR="00FA2D4C">
        <w:rPr>
          <w:rFonts w:ascii="ArialMT" w:hAnsi="ArialMT" w:cs="ArialMT"/>
          <w:color w:val="000000"/>
          <w:sz w:val="24"/>
          <w:szCs w:val="24"/>
        </w:rPr>
        <w:t>firm</w:t>
      </w:r>
      <w:r w:rsidRPr="00745582">
        <w:rPr>
          <w:rFonts w:ascii="ArialMT" w:hAnsi="ArialMT" w:cs="ArialMT"/>
          <w:color w:val="000000"/>
          <w:sz w:val="24"/>
          <w:szCs w:val="24"/>
        </w:rPr>
        <w:t xml:space="preserve"> arrangements for insurance cover in respect of all insurable risks;</w:t>
      </w:r>
    </w:p>
    <w:p w14:paraId="138EEC2E" w14:textId="00B309E7" w:rsidR="00745582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7. Agree </w:t>
      </w:r>
      <w:r w:rsidRPr="00745582">
        <w:rPr>
          <w:rFonts w:ascii="ArialMT" w:hAnsi="ArialMT" w:cs="ArialMT"/>
          <w:color w:val="000000"/>
          <w:sz w:val="24"/>
          <w:szCs w:val="24"/>
        </w:rPr>
        <w:t xml:space="preserve">the </w:t>
      </w:r>
      <w:r>
        <w:rPr>
          <w:rFonts w:ascii="ArialMT" w:hAnsi="ArialMT" w:cs="ArialMT"/>
          <w:color w:val="000000"/>
          <w:sz w:val="24"/>
          <w:szCs w:val="24"/>
        </w:rPr>
        <w:t xml:space="preserve">dates </w:t>
      </w:r>
      <w:r w:rsidRPr="00745582">
        <w:rPr>
          <w:rFonts w:ascii="ArialMT" w:hAnsi="ArialMT" w:cs="ArialMT"/>
          <w:color w:val="000000"/>
          <w:sz w:val="24"/>
          <w:szCs w:val="24"/>
        </w:rPr>
        <w:t xml:space="preserve">of ordinary meetings of the Council up to and including the </w:t>
      </w:r>
      <w:r w:rsidR="006F72D5">
        <w:rPr>
          <w:rFonts w:ascii="ArialMT" w:hAnsi="ArialMT" w:cs="ArialMT"/>
          <w:color w:val="000000"/>
          <w:sz w:val="24"/>
          <w:szCs w:val="24"/>
        </w:rPr>
        <w:t>2024 A</w:t>
      </w:r>
      <w:r w:rsidRPr="00745582">
        <w:rPr>
          <w:rFonts w:ascii="ArialMT" w:hAnsi="ArialMT" w:cs="ArialMT"/>
          <w:color w:val="000000"/>
          <w:sz w:val="24"/>
          <w:szCs w:val="24"/>
        </w:rPr>
        <w:t xml:space="preserve">nnual </w:t>
      </w:r>
      <w:r w:rsidR="006F72D5">
        <w:rPr>
          <w:rFonts w:ascii="ArialMT" w:hAnsi="ArialMT" w:cs="ArialMT"/>
          <w:color w:val="000000"/>
          <w:sz w:val="24"/>
          <w:szCs w:val="24"/>
        </w:rPr>
        <w:t>M</w:t>
      </w:r>
      <w:r w:rsidRPr="00745582">
        <w:rPr>
          <w:rFonts w:ascii="ArialMT" w:hAnsi="ArialMT" w:cs="ArialMT"/>
          <w:color w:val="000000"/>
          <w:sz w:val="24"/>
          <w:szCs w:val="24"/>
        </w:rPr>
        <w:t>eeting of Council.</w:t>
      </w:r>
    </w:p>
    <w:p w14:paraId="1CFD8772" w14:textId="77777777" w:rsidR="00745582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C36634D" w14:textId="77777777" w:rsidR="00745582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80A09DC" w14:textId="77777777" w:rsidR="0030203C" w:rsidRDefault="00000000" w:rsidP="0030203C">
      <w:pPr>
        <w:rPr>
          <w:rFonts w:ascii="ArialMT" w:hAnsi="ArialMT" w:cs="ArialMT"/>
          <w:color w:val="0000FF"/>
          <w:sz w:val="24"/>
          <w:szCs w:val="24"/>
        </w:rPr>
      </w:pPr>
      <w:hyperlink r:id="rId5" w:history="1">
        <w:r w:rsidR="0030203C" w:rsidRPr="007F23AC">
          <w:rPr>
            <w:rStyle w:val="Hyperlink"/>
            <w:rFonts w:ascii="ArialMT" w:hAnsi="ArialMT" w:cs="ArialMT"/>
            <w:sz w:val="24"/>
            <w:szCs w:val="24"/>
          </w:rPr>
          <w:t>www.symondsbury-pc.gov.uk</w:t>
        </w:r>
      </w:hyperlink>
    </w:p>
    <w:p w14:paraId="54290A52" w14:textId="7D60DFDC" w:rsidR="0030203C" w:rsidRDefault="0030203C" w:rsidP="0030203C">
      <w:r w:rsidRPr="009C7192">
        <w:rPr>
          <w:rFonts w:ascii="ArialMT" w:hAnsi="ArialMT" w:cs="ArialMT"/>
          <w:sz w:val="24"/>
          <w:szCs w:val="24"/>
        </w:rPr>
        <w:t xml:space="preserve">Contact: </w:t>
      </w:r>
      <w:r w:rsidR="0008258C">
        <w:rPr>
          <w:rFonts w:ascii="ArialMT" w:hAnsi="ArialMT" w:cs="ArialMT"/>
          <w:sz w:val="24"/>
          <w:szCs w:val="24"/>
        </w:rPr>
        <w:t>Natalie Bealing</w:t>
      </w:r>
      <w:r w:rsidRPr="009C7192">
        <w:rPr>
          <w:rFonts w:ascii="ArialMT" w:hAnsi="ArialMT" w:cs="ArialMT"/>
          <w:sz w:val="24"/>
          <w:szCs w:val="24"/>
        </w:rPr>
        <w:t xml:space="preserve"> - </w:t>
      </w:r>
      <w:r>
        <w:rPr>
          <w:rFonts w:ascii="ArialMT" w:hAnsi="ArialMT" w:cs="ArialMT"/>
          <w:color w:val="0000FF"/>
          <w:sz w:val="24"/>
          <w:szCs w:val="24"/>
        </w:rPr>
        <w:t>clerk@symondsbury-pc.gov.uk</w:t>
      </w:r>
    </w:p>
    <w:p w14:paraId="457DDDFB" w14:textId="77777777" w:rsidR="0030203C" w:rsidRDefault="0030203C" w:rsidP="0030203C"/>
    <w:p w14:paraId="08B9B922" w14:textId="77777777" w:rsidR="00CD69C3" w:rsidRDefault="00CD69C3"/>
    <w:sectPr w:rsidR="00CD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C"/>
    <w:rsid w:val="0008258C"/>
    <w:rsid w:val="00134791"/>
    <w:rsid w:val="001D229B"/>
    <w:rsid w:val="0030203C"/>
    <w:rsid w:val="006156F5"/>
    <w:rsid w:val="006B6EB0"/>
    <w:rsid w:val="006F72D5"/>
    <w:rsid w:val="00726301"/>
    <w:rsid w:val="00745582"/>
    <w:rsid w:val="009A594D"/>
    <w:rsid w:val="009C7192"/>
    <w:rsid w:val="00CD69C3"/>
    <w:rsid w:val="00D41476"/>
    <w:rsid w:val="00F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1A6"/>
  <w15:docId w15:val="{C2B55E82-D5A8-4EA2-91C5-15E77D2D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3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mondsbury-pc.gov.uk" TargetMode="External"/><Relationship Id="rId4" Type="http://schemas.openxmlformats.org/officeDocument/2006/relationships/hyperlink" Target="mailto:clerk@symondsbury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Marner</dc:creator>
  <cp:lastModifiedBy>Marilyn Stone</cp:lastModifiedBy>
  <cp:revision>10</cp:revision>
  <cp:lastPrinted>2022-04-20T17:48:00Z</cp:lastPrinted>
  <dcterms:created xsi:type="dcterms:W3CDTF">2023-04-15T12:10:00Z</dcterms:created>
  <dcterms:modified xsi:type="dcterms:W3CDTF">2023-05-07T14:47:00Z</dcterms:modified>
</cp:coreProperties>
</file>