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33884958"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394780">
        <w:rPr>
          <w:b/>
          <w:bCs/>
          <w:sz w:val="20"/>
          <w:szCs w:val="20"/>
        </w:rPr>
        <w:t>10</w:t>
      </w:r>
      <w:r w:rsidR="007922A4">
        <w:rPr>
          <w:b/>
          <w:bCs/>
          <w:sz w:val="20"/>
          <w:szCs w:val="20"/>
        </w:rPr>
        <w:t xml:space="preserve"> </w:t>
      </w:r>
      <w:r w:rsidR="00DC5F1A">
        <w:rPr>
          <w:b/>
          <w:bCs/>
          <w:sz w:val="20"/>
          <w:szCs w:val="20"/>
        </w:rPr>
        <w:t>Ju</w:t>
      </w:r>
      <w:r w:rsidR="00394780">
        <w:rPr>
          <w:b/>
          <w:bCs/>
          <w:sz w:val="20"/>
          <w:szCs w:val="20"/>
        </w:rPr>
        <w:t>ly</w:t>
      </w:r>
      <w:r w:rsidR="00392593">
        <w:rPr>
          <w:b/>
          <w:bCs/>
          <w:sz w:val="20"/>
          <w:szCs w:val="20"/>
        </w:rPr>
        <w:t xml:space="preserve"> 2025</w:t>
      </w:r>
      <w:r>
        <w:rPr>
          <w:sz w:val="20"/>
          <w:szCs w:val="20"/>
        </w:rPr>
        <w:t xml:space="preserve"> at 7pm.  Members of the press and public are welcome to attend and may leave at any time. There is an opportunity to express views on any matter of interest to the community.  </w:t>
      </w:r>
    </w:p>
    <w:p w14:paraId="4112A211" w14:textId="3152475C"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BE4701">
        <w:rPr>
          <w:sz w:val="20"/>
          <w:szCs w:val="20"/>
        </w:rPr>
        <w:t>2</w:t>
      </w:r>
      <w:r w:rsidR="00394780">
        <w:rPr>
          <w:sz w:val="20"/>
          <w:szCs w:val="20"/>
        </w:rPr>
        <w:t>4 June</w:t>
      </w:r>
      <w:r w:rsidR="00FE7C9A">
        <w:rPr>
          <w:sz w:val="20"/>
          <w:szCs w:val="20"/>
        </w:rPr>
        <w:t xml:space="preserve"> </w:t>
      </w:r>
      <w:r w:rsidR="00A00016">
        <w:rPr>
          <w:sz w:val="20"/>
          <w:szCs w:val="20"/>
        </w:rPr>
        <w:t>202</w:t>
      </w:r>
      <w:r w:rsidR="007922A4">
        <w:rPr>
          <w:sz w:val="20"/>
          <w:szCs w:val="20"/>
        </w:rPr>
        <w:t>5</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E46880" w14:textId="122B9A96" w:rsidR="007C5D00" w:rsidRDefault="009D6700" w:rsidP="00E80606">
      <w:pPr>
        <w:spacing w:after="0" w:line="240" w:lineRule="auto"/>
        <w:rPr>
          <w:rFonts w:ascii="Calibri" w:hAnsi="Calibri" w:cs="Calibri"/>
          <w:color w:val="000000"/>
          <w:sz w:val="20"/>
          <w:szCs w:val="20"/>
          <w:shd w:val="clear" w:color="auto" w:fill="FFFFFF"/>
        </w:rPr>
      </w:pPr>
      <w:r w:rsidRPr="008758EF">
        <w:rPr>
          <w:b/>
        </w:rPr>
        <w:t>1.</w:t>
      </w:r>
      <w:r w:rsidRPr="008758EF">
        <w:t xml:space="preserve"> </w:t>
      </w:r>
      <w:r w:rsidRPr="00065EF9">
        <w:rPr>
          <w:b/>
          <w:bCs/>
        </w:rPr>
        <w:t>To</w:t>
      </w:r>
      <w:r w:rsidRPr="008758EF">
        <w:t xml:space="preserve"> </w:t>
      </w:r>
      <w:r w:rsidRPr="008758EF">
        <w:rPr>
          <w:b/>
        </w:rPr>
        <w:t>receive and approve</w:t>
      </w:r>
      <w:r w:rsidRPr="008758EF">
        <w:t xml:space="preserve"> </w:t>
      </w:r>
      <w:r w:rsidRPr="008758EF">
        <w:rPr>
          <w:b/>
        </w:rPr>
        <w:t>apologies for absence</w:t>
      </w:r>
      <w:r w:rsidR="008266AF">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p>
    <w:p w14:paraId="01AD552F" w14:textId="59E0BE8B" w:rsidR="005E53BC" w:rsidRDefault="00E80606" w:rsidP="00FC64E7">
      <w:pPr>
        <w:spacing w:after="0" w:line="240" w:lineRule="auto"/>
        <w:rPr>
          <w:sz w:val="20"/>
          <w:szCs w:val="20"/>
        </w:rPr>
      </w:pPr>
      <w:r>
        <w:rPr>
          <w:b/>
        </w:rPr>
        <w:t>3</w:t>
      </w:r>
      <w:r w:rsidR="00794961">
        <w:rPr>
          <w:b/>
        </w:rPr>
        <w:t xml:space="preserve">.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394780">
        <w:rPr>
          <w:sz w:val="20"/>
          <w:szCs w:val="20"/>
        </w:rPr>
        <w:t>5 June</w:t>
      </w:r>
      <w:r w:rsidR="00FC64E7">
        <w:rPr>
          <w:sz w:val="20"/>
          <w:szCs w:val="20"/>
        </w:rPr>
        <w:br/>
      </w:r>
      <w:r>
        <w:rPr>
          <w:b/>
        </w:rPr>
        <w:t>4</w:t>
      </w:r>
      <w:r w:rsidR="00FC64E7" w:rsidRPr="00E538F8">
        <w:rPr>
          <w:b/>
        </w:rPr>
        <w:t>.</w:t>
      </w:r>
      <w:r w:rsidR="00FC64E7">
        <w:rPr>
          <w:sz w:val="20"/>
          <w:szCs w:val="20"/>
        </w:rPr>
        <w:t xml:space="preserve"> </w:t>
      </w:r>
      <w:r w:rsidR="005E53BC" w:rsidRPr="005E53BC">
        <w:rPr>
          <w:b/>
          <w:bCs/>
        </w:rPr>
        <w:t>Matters arising and actions from last meeting</w:t>
      </w:r>
    </w:p>
    <w:p w14:paraId="302AF733" w14:textId="1C3A5CD6" w:rsidR="00FC64E7" w:rsidRDefault="00E80606" w:rsidP="00FC64E7">
      <w:pPr>
        <w:spacing w:after="0" w:line="240" w:lineRule="auto"/>
        <w:rPr>
          <w:sz w:val="20"/>
          <w:szCs w:val="20"/>
        </w:rPr>
      </w:pPr>
      <w:r>
        <w:rPr>
          <w:b/>
        </w:rPr>
        <w:t xml:space="preserve">5. </w:t>
      </w:r>
      <w:r w:rsidR="00FC64E7" w:rsidRPr="00220A16">
        <w:rPr>
          <w:b/>
        </w:rPr>
        <w:t>Payments and Receipts</w:t>
      </w:r>
      <w:r w:rsidR="00FC64E7">
        <w:rPr>
          <w:b/>
          <w:sz w:val="20"/>
          <w:szCs w:val="20"/>
        </w:rPr>
        <w:t>:</w:t>
      </w:r>
      <w:r w:rsidR="00FC64E7">
        <w:rPr>
          <w:sz w:val="20"/>
          <w:szCs w:val="20"/>
        </w:rPr>
        <w:t xml:space="preserve"> </w:t>
      </w:r>
    </w:p>
    <w:p w14:paraId="7B5A3B29" w14:textId="05D2FF93"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146FCE">
        <w:rPr>
          <w:sz w:val="20"/>
          <w:szCs w:val="20"/>
        </w:rPr>
        <w:t>June</w:t>
      </w:r>
      <w:r w:rsidR="007922A4">
        <w:rPr>
          <w:sz w:val="20"/>
          <w:szCs w:val="20"/>
        </w:rPr>
        <w:t xml:space="preserve"> 2025</w:t>
      </w:r>
      <w:r>
        <w:rPr>
          <w:sz w:val="20"/>
          <w:szCs w:val="20"/>
        </w:rPr>
        <w:t xml:space="preserve">: </w:t>
      </w:r>
      <w:bookmarkStart w:id="0" w:name="_Hlk158907453"/>
      <w:r>
        <w:rPr>
          <w:sz w:val="20"/>
          <w:szCs w:val="20"/>
        </w:rPr>
        <w:t>a) Clerk’s salary</w:t>
      </w:r>
      <w:r w:rsidR="001B5816">
        <w:rPr>
          <w:sz w:val="20"/>
          <w:szCs w:val="20"/>
        </w:rPr>
        <w:t xml:space="preserve">; </w:t>
      </w:r>
      <w:r w:rsidR="00666F11">
        <w:rPr>
          <w:sz w:val="20"/>
          <w:szCs w:val="20"/>
        </w:rPr>
        <w:t xml:space="preserve">b) Microsoft renewal; </w:t>
      </w:r>
      <w:r w:rsidR="008070E6">
        <w:rPr>
          <w:sz w:val="20"/>
          <w:szCs w:val="20"/>
        </w:rPr>
        <w:t>c) Payroll costs</w:t>
      </w:r>
      <w:r w:rsidR="006135F9">
        <w:rPr>
          <w:sz w:val="20"/>
          <w:szCs w:val="20"/>
        </w:rPr>
        <w:t>. D) Cllr Evan expenses</w:t>
      </w:r>
    </w:p>
    <w:p w14:paraId="3C85EC51" w14:textId="3DF7BD2A"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497DB3">
        <w:rPr>
          <w:sz w:val="20"/>
          <w:szCs w:val="20"/>
        </w:rPr>
        <w:t>1</w:t>
      </w:r>
      <w:r w:rsidR="00065EF9">
        <w:rPr>
          <w:sz w:val="20"/>
          <w:szCs w:val="20"/>
        </w:rPr>
        <w:t>3</w:t>
      </w:r>
      <w:r w:rsidR="00BE4701">
        <w:rPr>
          <w:sz w:val="20"/>
          <w:szCs w:val="20"/>
        </w:rPr>
        <w:t>,</w:t>
      </w:r>
      <w:r w:rsidR="000952E7">
        <w:rPr>
          <w:sz w:val="20"/>
          <w:szCs w:val="20"/>
        </w:rPr>
        <w:t>032</w:t>
      </w:r>
      <w:r w:rsidR="00BE4701">
        <w:rPr>
          <w:sz w:val="20"/>
          <w:szCs w:val="20"/>
        </w:rPr>
        <w:t>.</w:t>
      </w:r>
      <w:r w:rsidR="00497DB3">
        <w:rPr>
          <w:sz w:val="20"/>
          <w:szCs w:val="20"/>
        </w:rPr>
        <w:t>1</w:t>
      </w:r>
      <w:r w:rsidR="00BE4701">
        <w:rPr>
          <w:sz w:val="20"/>
          <w:szCs w:val="20"/>
        </w:rPr>
        <w:t>8</w:t>
      </w:r>
      <w:r w:rsidR="00096ED4">
        <w:rPr>
          <w:sz w:val="20"/>
          <w:szCs w:val="20"/>
        </w:rPr>
        <w:t xml:space="preserve">, </w:t>
      </w:r>
      <w:r w:rsidRPr="006955F2">
        <w:rPr>
          <w:sz w:val="20"/>
          <w:szCs w:val="20"/>
        </w:rPr>
        <w:t>Savings £</w:t>
      </w:r>
      <w:r w:rsidR="00642EE7">
        <w:rPr>
          <w:sz w:val="20"/>
          <w:szCs w:val="20"/>
        </w:rPr>
        <w:t>2</w:t>
      </w:r>
      <w:r w:rsidR="00065EF9">
        <w:rPr>
          <w:sz w:val="20"/>
          <w:szCs w:val="20"/>
        </w:rPr>
        <w:t>7</w:t>
      </w:r>
      <w:r w:rsidR="00642EE7">
        <w:rPr>
          <w:sz w:val="20"/>
          <w:szCs w:val="20"/>
        </w:rPr>
        <w:t>,</w:t>
      </w:r>
      <w:bookmarkEnd w:id="0"/>
      <w:r w:rsidR="00497DB3">
        <w:rPr>
          <w:sz w:val="20"/>
          <w:szCs w:val="20"/>
        </w:rPr>
        <w:t>551</w:t>
      </w:r>
      <w:r w:rsidR="00BE4701">
        <w:rPr>
          <w:sz w:val="20"/>
          <w:szCs w:val="20"/>
        </w:rPr>
        <w:t>.8</w:t>
      </w:r>
      <w:r w:rsidR="00497DB3">
        <w:rPr>
          <w:sz w:val="20"/>
          <w:szCs w:val="20"/>
        </w:rPr>
        <w:t>8</w:t>
      </w:r>
    </w:p>
    <w:p w14:paraId="4D2B6903" w14:textId="3F15AC66" w:rsidR="00497DB3" w:rsidRDefault="00E80606" w:rsidP="00E80606">
      <w:pPr>
        <w:spacing w:after="0" w:line="240" w:lineRule="auto"/>
        <w:rPr>
          <w:b/>
        </w:rPr>
      </w:pPr>
      <w:r>
        <w:rPr>
          <w:b/>
        </w:rPr>
        <w:t xml:space="preserve">6. </w:t>
      </w:r>
      <w:r w:rsidR="00394780">
        <w:rPr>
          <w:b/>
        </w:rPr>
        <w:t>Household Recycling Centre</w:t>
      </w:r>
    </w:p>
    <w:p w14:paraId="4A02B752" w14:textId="7A8C3E8F" w:rsidR="000E105B" w:rsidRDefault="00497DB3" w:rsidP="00E80606">
      <w:pPr>
        <w:spacing w:after="0" w:line="240" w:lineRule="auto"/>
        <w:rPr>
          <w:rFonts w:cstheme="minorHAnsi"/>
          <w:color w:val="000000"/>
          <w:sz w:val="20"/>
          <w:szCs w:val="20"/>
          <w:shd w:val="clear" w:color="auto" w:fill="FFFFFF"/>
        </w:rPr>
      </w:pPr>
      <w:r>
        <w:rPr>
          <w:b/>
          <w:bCs/>
        </w:rPr>
        <w:t xml:space="preserve">7. </w:t>
      </w:r>
      <w:r w:rsidR="00E80606">
        <w:rPr>
          <w:b/>
          <w:bCs/>
        </w:rPr>
        <w:t>Planning Matters</w:t>
      </w:r>
      <w:r w:rsidR="00A16EE9">
        <w:rPr>
          <w:b/>
          <w:bCs/>
        </w:rPr>
        <w:br/>
      </w:r>
      <w:r w:rsidR="00A16EE9">
        <w:rPr>
          <w:b/>
          <w:bCs/>
        </w:rPr>
        <w:tab/>
      </w:r>
      <w:r w:rsidR="000E105B" w:rsidRPr="000E105B">
        <w:rPr>
          <w:rFonts w:cstheme="minorHAnsi"/>
          <w:b/>
          <w:bCs/>
          <w:color w:val="000000"/>
          <w:sz w:val="20"/>
          <w:szCs w:val="20"/>
          <w:shd w:val="clear" w:color="auto" w:fill="FFFFFF"/>
        </w:rPr>
        <w:t>P/HOU/2025/03241</w:t>
      </w:r>
      <w:r w:rsidR="000E105B" w:rsidRPr="000E105B">
        <w:rPr>
          <w:rFonts w:cstheme="minorHAnsi"/>
          <w:color w:val="000000"/>
          <w:sz w:val="20"/>
          <w:szCs w:val="20"/>
          <w:shd w:val="clear" w:color="auto" w:fill="FFFFFF"/>
        </w:rPr>
        <w:t xml:space="preserve"> and </w:t>
      </w:r>
      <w:r w:rsidR="000E105B" w:rsidRPr="000E105B">
        <w:rPr>
          <w:rFonts w:cstheme="minorHAnsi"/>
          <w:b/>
          <w:bCs/>
          <w:color w:val="000000"/>
          <w:sz w:val="20"/>
          <w:szCs w:val="20"/>
          <w:shd w:val="clear" w:color="auto" w:fill="FFFFFF"/>
        </w:rPr>
        <w:t>P/LBC/2025/03242</w:t>
      </w:r>
      <w:r w:rsidR="000E105B" w:rsidRPr="000E105B">
        <w:rPr>
          <w:rFonts w:cstheme="minorHAnsi"/>
          <w:color w:val="000000"/>
          <w:sz w:val="20"/>
          <w:szCs w:val="20"/>
          <w:shd w:val="clear" w:color="auto" w:fill="FFFFFF"/>
        </w:rPr>
        <w:t xml:space="preserve"> </w:t>
      </w:r>
      <w:r w:rsidR="000E105B" w:rsidRPr="000E105B">
        <w:rPr>
          <w:rFonts w:cstheme="minorHAnsi"/>
          <w:b/>
          <w:bCs/>
          <w:color w:val="000000"/>
          <w:sz w:val="20"/>
          <w:szCs w:val="20"/>
          <w:shd w:val="clear" w:color="auto" w:fill="FFFFFF"/>
        </w:rPr>
        <w:t>Proposal:</w:t>
      </w:r>
      <w:r w:rsidR="000E105B" w:rsidRPr="000E105B">
        <w:rPr>
          <w:rFonts w:cstheme="minorHAnsi"/>
          <w:color w:val="000000"/>
          <w:sz w:val="20"/>
          <w:szCs w:val="20"/>
          <w:shd w:val="clear" w:color="auto" w:fill="FFFFFF"/>
        </w:rPr>
        <w:t xml:space="preserve"> Erect ground floor extension and alterations to listed building </w:t>
      </w:r>
      <w:r w:rsidR="000E105B" w:rsidRPr="000E105B">
        <w:rPr>
          <w:rFonts w:cstheme="minorHAnsi"/>
          <w:b/>
          <w:bCs/>
          <w:color w:val="000000"/>
          <w:sz w:val="20"/>
          <w:szCs w:val="20"/>
          <w:shd w:val="clear" w:color="auto" w:fill="FFFFFF"/>
        </w:rPr>
        <w:t>Location:</w:t>
      </w:r>
      <w:r w:rsidR="000E105B" w:rsidRPr="000E105B">
        <w:rPr>
          <w:rFonts w:cstheme="minorHAnsi"/>
          <w:color w:val="000000"/>
          <w:sz w:val="20"/>
          <w:szCs w:val="20"/>
          <w:shd w:val="clear" w:color="auto" w:fill="FFFFFF"/>
        </w:rPr>
        <w:t xml:space="preserve"> Lower Eype Farmhouse</w:t>
      </w:r>
      <w:r w:rsidR="000E105B" w:rsidRPr="000E105B">
        <w:rPr>
          <w:rFonts w:cstheme="minorHAnsi"/>
          <w:color w:val="000000"/>
          <w:sz w:val="20"/>
          <w:szCs w:val="20"/>
        </w:rPr>
        <w:t xml:space="preserve">, </w:t>
      </w:r>
      <w:r w:rsidR="000E105B" w:rsidRPr="000E105B">
        <w:rPr>
          <w:rFonts w:cstheme="minorHAnsi"/>
          <w:color w:val="000000"/>
          <w:sz w:val="20"/>
          <w:szCs w:val="20"/>
          <w:shd w:val="clear" w:color="auto" w:fill="FFFFFF"/>
        </w:rPr>
        <w:t>Barton Lane</w:t>
      </w:r>
      <w:r w:rsidR="000E105B" w:rsidRPr="000E105B">
        <w:rPr>
          <w:rFonts w:cstheme="minorHAnsi"/>
          <w:color w:val="000000"/>
          <w:sz w:val="20"/>
          <w:szCs w:val="20"/>
        </w:rPr>
        <w:t xml:space="preserve">, </w:t>
      </w:r>
      <w:r w:rsidR="000E105B" w:rsidRPr="000E105B">
        <w:rPr>
          <w:rFonts w:cstheme="minorHAnsi"/>
          <w:color w:val="000000"/>
          <w:sz w:val="20"/>
          <w:szCs w:val="20"/>
          <w:shd w:val="clear" w:color="auto" w:fill="FFFFFF"/>
        </w:rPr>
        <w:t>Eype</w:t>
      </w:r>
      <w:r w:rsidR="000E105B" w:rsidRPr="000E105B">
        <w:rPr>
          <w:rFonts w:cstheme="minorHAnsi"/>
          <w:color w:val="000000"/>
          <w:sz w:val="20"/>
          <w:szCs w:val="20"/>
        </w:rPr>
        <w:t xml:space="preserve">, </w:t>
      </w:r>
      <w:r w:rsidR="000E105B" w:rsidRPr="000E105B">
        <w:rPr>
          <w:rFonts w:cstheme="minorHAnsi"/>
          <w:color w:val="000000"/>
          <w:sz w:val="20"/>
          <w:szCs w:val="20"/>
          <w:shd w:val="clear" w:color="auto" w:fill="FFFFFF"/>
        </w:rPr>
        <w:t>DT6 6AW</w:t>
      </w:r>
    </w:p>
    <w:p w14:paraId="6C7225EC" w14:textId="559E17A3" w:rsidR="0082093D" w:rsidRPr="0082093D" w:rsidRDefault="0082093D" w:rsidP="0082093D">
      <w:pPr>
        <w:spacing w:after="0" w:line="240" w:lineRule="auto"/>
        <w:ind w:firstLine="720"/>
        <w:rPr>
          <w:rFonts w:cstheme="minorHAnsi"/>
          <w:color w:val="000000"/>
          <w:sz w:val="20"/>
          <w:szCs w:val="20"/>
          <w:shd w:val="clear" w:color="auto" w:fill="FFFFFF"/>
        </w:rPr>
      </w:pPr>
      <w:r w:rsidRPr="0082093D">
        <w:rPr>
          <w:rFonts w:ascii="Tahoma" w:hAnsi="Tahoma" w:cs="Tahoma"/>
          <w:b/>
          <w:bCs/>
          <w:color w:val="000000"/>
          <w:sz w:val="18"/>
          <w:szCs w:val="18"/>
          <w:shd w:val="clear" w:color="auto" w:fill="FFFFFF"/>
        </w:rPr>
        <w:t>P</w:t>
      </w:r>
      <w:r w:rsidRPr="0082093D">
        <w:rPr>
          <w:rFonts w:cstheme="minorHAnsi"/>
          <w:b/>
          <w:bCs/>
          <w:color w:val="000000"/>
          <w:sz w:val="20"/>
          <w:szCs w:val="20"/>
          <w:shd w:val="clear" w:color="auto" w:fill="FFFFFF"/>
        </w:rPr>
        <w:t>/FUL/2025/03655</w:t>
      </w:r>
      <w:r w:rsidRPr="0082093D">
        <w:rPr>
          <w:rFonts w:cstheme="minorHAnsi"/>
          <w:color w:val="000000"/>
          <w:sz w:val="20"/>
          <w:szCs w:val="20"/>
          <w:shd w:val="clear" w:color="auto" w:fill="FFFFFF"/>
        </w:rPr>
        <w:t xml:space="preserve"> </w:t>
      </w:r>
      <w:r w:rsidRPr="0082093D">
        <w:rPr>
          <w:rFonts w:cstheme="minorHAnsi"/>
          <w:b/>
          <w:bCs/>
          <w:color w:val="000000"/>
          <w:sz w:val="20"/>
          <w:szCs w:val="20"/>
          <w:shd w:val="clear" w:color="auto" w:fill="FFFFFF"/>
        </w:rPr>
        <w:t>Proposal:</w:t>
      </w:r>
      <w:r w:rsidRPr="0082093D">
        <w:rPr>
          <w:rFonts w:cstheme="minorHAnsi"/>
          <w:color w:val="000000"/>
          <w:sz w:val="20"/>
          <w:szCs w:val="20"/>
          <w:shd w:val="clear" w:color="auto" w:fill="FFFFFF"/>
        </w:rPr>
        <w:t xml:space="preserve"> Installation of sauna </w:t>
      </w:r>
      <w:r w:rsidRPr="0082093D">
        <w:rPr>
          <w:rFonts w:cstheme="minorHAnsi"/>
          <w:b/>
          <w:bCs/>
          <w:color w:val="000000"/>
          <w:sz w:val="20"/>
          <w:szCs w:val="20"/>
          <w:shd w:val="clear" w:color="auto" w:fill="FFFFFF"/>
        </w:rPr>
        <w:t>Location:</w:t>
      </w:r>
      <w:r w:rsidRPr="0082093D">
        <w:rPr>
          <w:rFonts w:cstheme="minorHAnsi"/>
          <w:color w:val="000000"/>
          <w:sz w:val="20"/>
          <w:szCs w:val="20"/>
          <w:shd w:val="clear" w:color="auto" w:fill="FFFFFF"/>
        </w:rPr>
        <w:t xml:space="preserve"> </w:t>
      </w:r>
      <w:proofErr w:type="spellStart"/>
      <w:r w:rsidRPr="0082093D">
        <w:rPr>
          <w:rFonts w:cstheme="minorHAnsi"/>
          <w:color w:val="000000"/>
          <w:sz w:val="20"/>
          <w:szCs w:val="20"/>
          <w:shd w:val="clear" w:color="auto" w:fill="FFFFFF"/>
        </w:rPr>
        <w:t>Purcombe</w:t>
      </w:r>
      <w:proofErr w:type="spellEnd"/>
      <w:r w:rsidRPr="0082093D">
        <w:rPr>
          <w:rFonts w:cstheme="minorHAnsi"/>
          <w:color w:val="000000"/>
          <w:sz w:val="20"/>
          <w:szCs w:val="20"/>
          <w:shd w:val="clear" w:color="auto" w:fill="FFFFFF"/>
        </w:rPr>
        <w:t xml:space="preserve"> Farm</w:t>
      </w:r>
      <w:r w:rsidRPr="0082093D">
        <w:rPr>
          <w:rFonts w:cstheme="minorHAnsi"/>
          <w:color w:val="000000"/>
          <w:sz w:val="20"/>
          <w:szCs w:val="20"/>
        </w:rPr>
        <w:t xml:space="preserve">, </w:t>
      </w:r>
      <w:proofErr w:type="spellStart"/>
      <w:r w:rsidRPr="0082093D">
        <w:rPr>
          <w:rFonts w:cstheme="minorHAnsi"/>
          <w:color w:val="000000"/>
          <w:sz w:val="20"/>
          <w:szCs w:val="20"/>
          <w:shd w:val="clear" w:color="auto" w:fill="FFFFFF"/>
        </w:rPr>
        <w:t>Purcombe</w:t>
      </w:r>
      <w:proofErr w:type="spellEnd"/>
      <w:r w:rsidRPr="0082093D">
        <w:rPr>
          <w:rFonts w:cstheme="minorHAnsi"/>
          <w:color w:val="000000"/>
          <w:sz w:val="20"/>
          <w:szCs w:val="20"/>
          <w:shd w:val="clear" w:color="auto" w:fill="FFFFFF"/>
        </w:rPr>
        <w:t xml:space="preserve"> Farm Access Road</w:t>
      </w:r>
      <w:r w:rsidRPr="0082093D">
        <w:rPr>
          <w:rFonts w:cstheme="minorHAnsi"/>
          <w:color w:val="000000"/>
          <w:sz w:val="20"/>
          <w:szCs w:val="20"/>
        </w:rPr>
        <w:t xml:space="preserve">, </w:t>
      </w:r>
      <w:r w:rsidRPr="0082093D">
        <w:rPr>
          <w:rFonts w:cstheme="minorHAnsi"/>
          <w:color w:val="000000"/>
          <w:sz w:val="20"/>
          <w:szCs w:val="20"/>
          <w:shd w:val="clear" w:color="auto" w:fill="FFFFFF"/>
        </w:rPr>
        <w:t>Whitchurch Canonicorum</w:t>
      </w:r>
      <w:r w:rsidRPr="0082093D">
        <w:rPr>
          <w:rFonts w:cstheme="minorHAnsi"/>
          <w:color w:val="000000"/>
          <w:sz w:val="20"/>
          <w:szCs w:val="20"/>
        </w:rPr>
        <w:t xml:space="preserve">, </w:t>
      </w:r>
      <w:r w:rsidRPr="0082093D">
        <w:rPr>
          <w:rFonts w:cstheme="minorHAnsi"/>
          <w:color w:val="000000"/>
          <w:sz w:val="20"/>
          <w:szCs w:val="20"/>
          <w:shd w:val="clear" w:color="auto" w:fill="FFFFFF"/>
        </w:rPr>
        <w:t>DT6 6RL</w:t>
      </w:r>
    </w:p>
    <w:p w14:paraId="1943161A" w14:textId="54EA22B2" w:rsidR="00CA2BAE" w:rsidRPr="00CA2BAE" w:rsidRDefault="00F404B0" w:rsidP="00CA2BAE">
      <w:pPr>
        <w:spacing w:after="0" w:line="240" w:lineRule="auto"/>
        <w:rPr>
          <w:rFonts w:cstheme="minorHAnsi"/>
          <w:b/>
          <w:bCs/>
          <w:color w:val="000000"/>
          <w:sz w:val="20"/>
          <w:szCs w:val="20"/>
          <w:shd w:val="clear" w:color="auto" w:fill="FFFFFF"/>
        </w:rPr>
      </w:pPr>
      <w:r w:rsidRPr="000E105B">
        <w:rPr>
          <w:rFonts w:cstheme="minorHAnsi"/>
          <w:color w:val="000000"/>
          <w:sz w:val="20"/>
          <w:szCs w:val="20"/>
          <w:shd w:val="clear" w:color="auto" w:fill="FFFFFF"/>
        </w:rPr>
        <w:tab/>
      </w:r>
      <w:r w:rsidR="00CA2BAE" w:rsidRPr="00CA2BAE">
        <w:rPr>
          <w:rFonts w:cstheme="minorHAnsi"/>
          <w:b/>
          <w:bCs/>
          <w:color w:val="000000"/>
          <w:sz w:val="20"/>
          <w:szCs w:val="20"/>
          <w:shd w:val="clear" w:color="auto" w:fill="FFFFFF"/>
        </w:rPr>
        <w:t>P/FUL/2024/06791 Location:</w:t>
      </w:r>
      <w:r w:rsidR="00CA2BAE" w:rsidRPr="00CA2BAE">
        <w:rPr>
          <w:rFonts w:cstheme="minorHAnsi"/>
          <w:color w:val="000000"/>
          <w:sz w:val="20"/>
          <w:szCs w:val="20"/>
          <w:shd w:val="clear" w:color="auto" w:fill="FFFFFF"/>
        </w:rPr>
        <w:t xml:space="preserve"> Picnic Area </w:t>
      </w:r>
      <w:r w:rsidR="00CA2BAE">
        <w:rPr>
          <w:rFonts w:cstheme="minorHAnsi"/>
          <w:color w:val="000000"/>
          <w:sz w:val="20"/>
          <w:szCs w:val="20"/>
          <w:shd w:val="clear" w:color="auto" w:fill="FFFFFF"/>
        </w:rPr>
        <w:t xml:space="preserve">Café, </w:t>
      </w:r>
      <w:r w:rsidR="00CA2BAE" w:rsidRPr="00CA2BAE">
        <w:rPr>
          <w:rFonts w:cstheme="minorHAnsi"/>
          <w:color w:val="000000"/>
          <w:sz w:val="20"/>
          <w:szCs w:val="20"/>
          <w:shd w:val="clear" w:color="auto" w:fill="FFFFFF"/>
        </w:rPr>
        <w:t xml:space="preserve">New Street Lane DT6 6AS </w:t>
      </w:r>
      <w:r w:rsidR="00CA2BAE" w:rsidRPr="00CA2BAE">
        <w:rPr>
          <w:rFonts w:cstheme="minorHAnsi"/>
          <w:b/>
          <w:bCs/>
          <w:color w:val="000000"/>
          <w:sz w:val="20"/>
          <w:szCs w:val="20"/>
          <w:shd w:val="clear" w:color="auto" w:fill="FFFFFF"/>
        </w:rPr>
        <w:t>D</w:t>
      </w:r>
      <w:r w:rsidR="00CA2BAE" w:rsidRPr="00CA2BAE">
        <w:rPr>
          <w:rFonts w:cstheme="minorHAnsi"/>
          <w:b/>
          <w:bCs/>
          <w:color w:val="000000"/>
          <w:sz w:val="20"/>
          <w:szCs w:val="20"/>
          <w:shd w:val="clear" w:color="auto" w:fill="FFFFFF"/>
        </w:rPr>
        <w:t>escription:</w:t>
      </w:r>
      <w:r w:rsidR="00CA2BAE" w:rsidRPr="00CA2BAE">
        <w:rPr>
          <w:rFonts w:cstheme="minorHAnsi"/>
          <w:color w:val="000000"/>
          <w:sz w:val="20"/>
          <w:szCs w:val="20"/>
          <w:shd w:val="clear" w:color="auto" w:fill="FFFFFF"/>
        </w:rPr>
        <w:t xml:space="preserve"> Demolition and removal of existing buildings and structures and the construction of a new highway depot</w:t>
      </w:r>
      <w:r w:rsidR="00CA2BAE">
        <w:rPr>
          <w:rFonts w:cstheme="minorHAnsi"/>
          <w:color w:val="000000"/>
          <w:sz w:val="20"/>
          <w:szCs w:val="20"/>
          <w:shd w:val="clear" w:color="auto" w:fill="FFFFFF"/>
        </w:rPr>
        <w:t>.</w:t>
      </w:r>
      <w:r w:rsidR="00CA2BAE" w:rsidRPr="00CA2BAE">
        <w:rPr>
          <w:rFonts w:cstheme="minorHAnsi"/>
          <w:color w:val="000000"/>
          <w:sz w:val="20"/>
          <w:szCs w:val="20"/>
          <w:shd w:val="clear" w:color="auto" w:fill="FFFFFF"/>
        </w:rPr>
        <w:t xml:space="preserve"> </w:t>
      </w:r>
      <w:r w:rsidR="00CA2BAE">
        <w:rPr>
          <w:rFonts w:cstheme="minorHAnsi"/>
          <w:color w:val="000000"/>
          <w:sz w:val="20"/>
          <w:szCs w:val="20"/>
          <w:shd w:val="clear" w:color="auto" w:fill="FFFFFF"/>
        </w:rPr>
        <w:t>A</w:t>
      </w:r>
      <w:r w:rsidR="00CA2BAE" w:rsidRPr="00CA2BAE">
        <w:rPr>
          <w:rFonts w:cstheme="minorHAnsi"/>
          <w:color w:val="000000"/>
          <w:sz w:val="20"/>
          <w:szCs w:val="20"/>
          <w:shd w:val="clear" w:color="auto" w:fill="FFFFFF"/>
        </w:rPr>
        <w:t>pplication will be considered by Southern and Western Planning Committee on 17 July</w:t>
      </w:r>
      <w:r w:rsidR="00CA2BAE">
        <w:rPr>
          <w:rFonts w:cstheme="minorHAnsi"/>
          <w:color w:val="000000"/>
          <w:sz w:val="20"/>
          <w:szCs w:val="20"/>
          <w:shd w:val="clear" w:color="auto" w:fill="FFFFFF"/>
        </w:rPr>
        <w:t>.</w:t>
      </w:r>
      <w:r w:rsidR="00CA2BAE" w:rsidRPr="00CA2BAE">
        <w:rPr>
          <w:rFonts w:cstheme="minorHAnsi"/>
          <w:color w:val="000000"/>
          <w:sz w:val="20"/>
          <w:szCs w:val="20"/>
          <w:shd w:val="clear" w:color="auto" w:fill="FFFFFF"/>
        </w:rPr>
        <w:t xml:space="preserve"> </w:t>
      </w:r>
    </w:p>
    <w:p w14:paraId="433B92AE" w14:textId="32AFB1C1" w:rsidR="000E105B" w:rsidRPr="00263D99" w:rsidRDefault="000E105B" w:rsidP="00CA2BAE">
      <w:pPr>
        <w:spacing w:after="0" w:line="240" w:lineRule="auto"/>
        <w:rPr>
          <w:rFonts w:cstheme="minorHAnsi"/>
          <w:color w:val="333333"/>
          <w:sz w:val="20"/>
          <w:szCs w:val="20"/>
          <w:shd w:val="clear" w:color="auto" w:fill="F7F7F7"/>
        </w:rPr>
      </w:pPr>
      <w:r w:rsidRPr="000E105B">
        <w:rPr>
          <w:rFonts w:cstheme="minorHAnsi"/>
          <w:b/>
          <w:bCs/>
          <w:color w:val="333333"/>
          <w:sz w:val="20"/>
          <w:szCs w:val="20"/>
          <w:shd w:val="clear" w:color="auto" w:fill="F7F7F7"/>
        </w:rPr>
        <w:t>P/CSC/2025/03665</w:t>
      </w:r>
      <w:r w:rsidRPr="000E105B">
        <w:rPr>
          <w:rFonts w:cstheme="minorHAnsi"/>
          <w:color w:val="333333"/>
          <w:sz w:val="20"/>
          <w:szCs w:val="20"/>
          <w:shd w:val="clear" w:color="auto" w:fill="F7F7F7"/>
        </w:rPr>
        <w:t xml:space="preserve"> - Consultation on the operation of a certificate</w:t>
      </w:r>
      <w:r>
        <w:rPr>
          <w:rFonts w:cstheme="minorHAnsi"/>
          <w:color w:val="333333"/>
          <w:sz w:val="20"/>
          <w:szCs w:val="20"/>
          <w:shd w:val="clear" w:color="auto" w:fill="F7F7F7"/>
        </w:rPr>
        <w:t xml:space="preserve"> </w:t>
      </w:r>
      <w:r w:rsidRPr="000E105B">
        <w:rPr>
          <w:rFonts w:cstheme="minorHAnsi"/>
          <w:color w:val="333333"/>
          <w:sz w:val="20"/>
          <w:szCs w:val="20"/>
          <w:shd w:val="clear" w:color="auto" w:fill="F7F7F7"/>
        </w:rPr>
        <w:t>exempted camping site.</w:t>
      </w:r>
      <w:r w:rsidR="00263D99" w:rsidRPr="00263D99">
        <w:t xml:space="preserve"> </w:t>
      </w:r>
      <w:proofErr w:type="spellStart"/>
      <w:r w:rsidR="00263D99" w:rsidRPr="00263D99">
        <w:rPr>
          <w:sz w:val="20"/>
          <w:szCs w:val="20"/>
        </w:rPr>
        <w:t>Purcombe</w:t>
      </w:r>
      <w:proofErr w:type="spellEnd"/>
      <w:r w:rsidR="00263D99" w:rsidRPr="00263D99">
        <w:rPr>
          <w:sz w:val="20"/>
          <w:szCs w:val="20"/>
        </w:rPr>
        <w:t xml:space="preserve"> Farm, Whitchurch Canonicorum DT6 6RL</w:t>
      </w:r>
      <w:r w:rsidR="00263D99">
        <w:rPr>
          <w:sz w:val="20"/>
          <w:szCs w:val="20"/>
        </w:rPr>
        <w:t xml:space="preserve"> </w:t>
      </w:r>
      <w:r w:rsidR="00263D99" w:rsidRPr="00263D99">
        <w:rPr>
          <w:b/>
          <w:bCs/>
          <w:sz w:val="20"/>
          <w:szCs w:val="20"/>
        </w:rPr>
        <w:t>FOR INFO ONLY</w:t>
      </w:r>
    </w:p>
    <w:p w14:paraId="652F5824" w14:textId="6D1B1683" w:rsidR="007272A1" w:rsidRDefault="00497DB3" w:rsidP="00FC64E7">
      <w:pPr>
        <w:spacing w:after="0" w:line="240" w:lineRule="auto"/>
        <w:rPr>
          <w:rFonts w:cstheme="minorHAnsi"/>
          <w:b/>
          <w:bCs/>
        </w:rPr>
      </w:pPr>
      <w:r>
        <w:rPr>
          <w:rFonts w:cstheme="minorHAnsi"/>
          <w:b/>
          <w:bCs/>
        </w:rPr>
        <w:t xml:space="preserve">8. </w:t>
      </w:r>
      <w:r w:rsidR="007272A1">
        <w:rPr>
          <w:rFonts w:cstheme="minorHAnsi"/>
          <w:b/>
          <w:bCs/>
        </w:rPr>
        <w:t xml:space="preserve">Asset of Community Value (The </w:t>
      </w:r>
      <w:r w:rsidR="00394780">
        <w:rPr>
          <w:rFonts w:cstheme="minorHAnsi"/>
          <w:b/>
          <w:bCs/>
        </w:rPr>
        <w:t>New Inn</w:t>
      </w:r>
      <w:r w:rsidR="007272A1">
        <w:rPr>
          <w:rFonts w:cstheme="minorHAnsi"/>
          <w:b/>
          <w:bCs/>
        </w:rPr>
        <w:t>)</w:t>
      </w:r>
    </w:p>
    <w:p w14:paraId="6251978B" w14:textId="72C3C9E0" w:rsidR="00497DB3" w:rsidRDefault="007272A1" w:rsidP="00FC64E7">
      <w:pPr>
        <w:spacing w:after="0" w:line="240" w:lineRule="auto"/>
        <w:rPr>
          <w:rFonts w:cstheme="minorHAnsi"/>
          <w:b/>
          <w:bCs/>
        </w:rPr>
      </w:pPr>
      <w:r>
        <w:rPr>
          <w:rFonts w:cstheme="minorHAnsi"/>
          <w:b/>
          <w:bCs/>
        </w:rPr>
        <w:t xml:space="preserve">9. </w:t>
      </w:r>
      <w:r w:rsidR="00394780">
        <w:rPr>
          <w:rFonts w:cstheme="minorHAnsi"/>
          <w:b/>
          <w:bCs/>
        </w:rPr>
        <w:t>Communication and Data Protection – Cllr Evans</w:t>
      </w:r>
    </w:p>
    <w:p w14:paraId="12BECF2C" w14:textId="06092F72" w:rsidR="009D6700" w:rsidRPr="00B275C7" w:rsidRDefault="007272A1" w:rsidP="00FC64E7">
      <w:pPr>
        <w:spacing w:after="0" w:line="240" w:lineRule="auto"/>
        <w:rPr>
          <w:b/>
          <w:bCs/>
        </w:rPr>
      </w:pPr>
      <w:r>
        <w:rPr>
          <w:rFonts w:cstheme="minorHAnsi"/>
          <w:b/>
          <w:bCs/>
        </w:rPr>
        <w:t>10</w:t>
      </w:r>
      <w:r w:rsidR="00497DB3">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2CB829CE"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w:t>
            </w:r>
            <w:r w:rsidR="00450D8A">
              <w:rPr>
                <w:bCs/>
                <w:sz w:val="20"/>
                <w:szCs w:val="20"/>
              </w:rPr>
              <w:t>f</w:t>
            </w:r>
            <w:r>
              <w:rPr>
                <w:bCs/>
                <w:sz w:val="20"/>
                <w:szCs w:val="20"/>
              </w:rPr>
              <w:t xml:space="preserve">)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w:t>
            </w:r>
            <w:r w:rsidR="00450D8A">
              <w:rPr>
                <w:bCs/>
                <w:sz w:val="20"/>
                <w:szCs w:val="20"/>
              </w:rPr>
              <w:t>h</w:t>
            </w:r>
            <w:r>
              <w:rPr>
                <w:bCs/>
                <w:sz w:val="20"/>
                <w:szCs w:val="20"/>
              </w:rPr>
              <w:t xml:space="preserve">) </w:t>
            </w:r>
            <w:r w:rsidRPr="00E40415">
              <w:rPr>
                <w:bCs/>
                <w:sz w:val="20"/>
                <w:szCs w:val="20"/>
              </w:rPr>
              <w:t>Bridport Area Neighbourhood Plan – Steering Group</w:t>
            </w:r>
            <w:r>
              <w:rPr>
                <w:bCs/>
                <w:sz w:val="20"/>
                <w:szCs w:val="20"/>
              </w:rPr>
              <w:t xml:space="preserve">; </w:t>
            </w:r>
            <w:r w:rsidR="00450D8A">
              <w:rPr>
                <w:bCs/>
                <w:sz w:val="20"/>
                <w:szCs w:val="20"/>
              </w:rPr>
              <w:t>n</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058CFA5"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450D8A">
              <w:rPr>
                <w:bCs/>
                <w:sz w:val="20"/>
                <w:szCs w:val="20"/>
              </w:rPr>
              <w:t>c</w:t>
            </w:r>
            <w:r w:rsidR="005E53BC" w:rsidRPr="00E40415">
              <w:rPr>
                <w:bCs/>
                <w:sz w:val="20"/>
                <w:szCs w:val="20"/>
              </w:rPr>
              <w:t>) DAPTC Western Area Committee</w:t>
            </w:r>
            <w:r w:rsidR="005E53BC">
              <w:rPr>
                <w:bCs/>
                <w:sz w:val="20"/>
                <w:szCs w:val="20"/>
              </w:rPr>
              <w:t xml:space="preserve">; </w:t>
            </w:r>
            <w:r w:rsidR="00450D8A">
              <w:rPr>
                <w:bCs/>
                <w:sz w:val="20"/>
                <w:szCs w:val="20"/>
              </w:rPr>
              <w:t>d</w:t>
            </w:r>
            <w:r w:rsidRPr="00E40415">
              <w:rPr>
                <w:bCs/>
                <w:sz w:val="20"/>
                <w:szCs w:val="20"/>
              </w:rPr>
              <w:t>) BLAP Steering Group</w:t>
            </w:r>
            <w:r>
              <w:rPr>
                <w:bCs/>
                <w:sz w:val="20"/>
                <w:szCs w:val="20"/>
              </w:rPr>
              <w:t xml:space="preserve">; </w:t>
            </w:r>
            <w:r w:rsidR="00450D8A">
              <w:rPr>
                <w:bCs/>
                <w:sz w:val="20"/>
                <w:szCs w:val="20"/>
              </w:rPr>
              <w:t>q</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55C763A"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215B3E">
              <w:rPr>
                <w:bCs/>
                <w:sz w:val="20"/>
                <w:szCs w:val="20"/>
              </w:rPr>
              <w:t>g</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30B641CD"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215B3E">
              <w:rPr>
                <w:bCs/>
                <w:sz w:val="20"/>
                <w:szCs w:val="20"/>
              </w:rPr>
              <w:t>l)</w:t>
            </w:r>
            <w:r w:rsidRPr="00E40415">
              <w:rPr>
                <w:bCs/>
                <w:sz w:val="20"/>
                <w:szCs w:val="20"/>
              </w:rPr>
              <w:t xml:space="preserve"> Allotments (West Road and Pine View)</w:t>
            </w:r>
          </w:p>
        </w:tc>
      </w:tr>
      <w:tr w:rsidR="00942E00" w:rsidRPr="00E40415" w14:paraId="0CD930C5" w14:textId="77777777" w:rsidTr="00593EA8">
        <w:trPr>
          <w:trHeight w:val="17"/>
        </w:trPr>
        <w:tc>
          <w:tcPr>
            <w:tcW w:w="9067" w:type="dxa"/>
          </w:tcPr>
          <w:p w14:paraId="4948E72B" w14:textId="2341947B" w:rsidR="00942E00" w:rsidRPr="00E40415" w:rsidRDefault="00942E00" w:rsidP="00593EA8">
            <w:pPr>
              <w:spacing w:line="276" w:lineRule="auto"/>
              <w:rPr>
                <w:bCs/>
                <w:sz w:val="20"/>
                <w:szCs w:val="20"/>
              </w:rPr>
            </w:pPr>
            <w:r w:rsidRPr="003F06BB">
              <w:rPr>
                <w:b/>
                <w:sz w:val="20"/>
                <w:szCs w:val="20"/>
              </w:rPr>
              <w:t xml:space="preserve">BH </w:t>
            </w:r>
            <w:r w:rsidR="00215B3E" w:rsidRPr="00215B3E">
              <w:rPr>
                <w:bCs/>
                <w:sz w:val="20"/>
                <w:szCs w:val="20"/>
              </w:rPr>
              <w:t>b</w:t>
            </w:r>
            <w:r w:rsidRPr="003F06BB">
              <w:rPr>
                <w:bCs/>
                <w:sz w:val="20"/>
                <w:szCs w:val="20"/>
              </w:rPr>
              <w:t xml:space="preserve">) Resilience; </w:t>
            </w:r>
            <w:r w:rsidR="00215B3E">
              <w:rPr>
                <w:bCs/>
                <w:sz w:val="20"/>
                <w:szCs w:val="20"/>
              </w:rPr>
              <w:t>j</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215B3E">
              <w:rPr>
                <w:bCs/>
                <w:sz w:val="20"/>
                <w:szCs w:val="20"/>
              </w:rPr>
              <w:t>k</w:t>
            </w:r>
            <w:r>
              <w:rPr>
                <w:bCs/>
                <w:sz w:val="20"/>
                <w:szCs w:val="20"/>
              </w:rPr>
              <w:t xml:space="preserve">) </w:t>
            </w:r>
            <w:r w:rsidRPr="003F06BB">
              <w:rPr>
                <w:bCs/>
                <w:sz w:val="20"/>
                <w:szCs w:val="20"/>
              </w:rPr>
              <w:t xml:space="preserve">Coastal Matters; </w:t>
            </w:r>
            <w:r w:rsidR="00215B3E">
              <w:rPr>
                <w:bCs/>
                <w:sz w:val="20"/>
                <w:szCs w:val="20"/>
              </w:rPr>
              <w:t>m</w:t>
            </w:r>
            <w:r w:rsidR="00827A10">
              <w:rPr>
                <w:bCs/>
                <w:sz w:val="20"/>
                <w:szCs w:val="20"/>
              </w:rPr>
              <w:t xml:space="preserve">) </w:t>
            </w:r>
            <w:r w:rsidRPr="003F06BB">
              <w:rPr>
                <w:bCs/>
                <w:sz w:val="20"/>
                <w:szCs w:val="20"/>
              </w:rPr>
              <w:t xml:space="preserve">Climate and Waterways (including CROWD) </w:t>
            </w:r>
          </w:p>
        </w:tc>
      </w:tr>
      <w:tr w:rsidR="00942E00" w:rsidRPr="00E40415" w14:paraId="7CB7FDD4" w14:textId="77777777" w:rsidTr="00593EA8">
        <w:trPr>
          <w:trHeight w:val="327"/>
        </w:trPr>
        <w:tc>
          <w:tcPr>
            <w:tcW w:w="9067" w:type="dxa"/>
          </w:tcPr>
          <w:p w14:paraId="0330A85F" w14:textId="35712BDD"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215B3E">
              <w:rPr>
                <w:bCs/>
                <w:sz w:val="20"/>
                <w:szCs w:val="20"/>
              </w:rPr>
              <w:t>q</w:t>
            </w:r>
            <w:r w:rsidR="00BC4FD0">
              <w:rPr>
                <w:bCs/>
                <w:sz w:val="20"/>
                <w:szCs w:val="20"/>
              </w:rPr>
              <w:t xml:space="preserve">) </w:t>
            </w:r>
            <w:r w:rsidR="00BC4FD0" w:rsidRPr="00E40415">
              <w:rPr>
                <w:bCs/>
                <w:sz w:val="20"/>
                <w:szCs w:val="20"/>
              </w:rPr>
              <w:t>Community Awards</w:t>
            </w:r>
            <w:r w:rsidR="00BC4FD0">
              <w:rPr>
                <w:bCs/>
                <w:sz w:val="20"/>
                <w:szCs w:val="20"/>
              </w:rPr>
              <w:t xml:space="preserve"> – Deputy; </w:t>
            </w:r>
            <w:r w:rsidR="00215B3E">
              <w:rPr>
                <w:bCs/>
                <w:sz w:val="20"/>
                <w:szCs w:val="20"/>
              </w:rPr>
              <w:t>e</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215B3E">
              <w:rPr>
                <w:bCs/>
                <w:sz w:val="20"/>
                <w:szCs w:val="20"/>
              </w:rPr>
              <w:t>p</w:t>
            </w:r>
            <w:r>
              <w:rPr>
                <w:bCs/>
                <w:sz w:val="20"/>
                <w:szCs w:val="20"/>
              </w:rPr>
              <w:t xml:space="preserve">) </w:t>
            </w:r>
            <w:proofErr w:type="spellStart"/>
            <w:r w:rsidRPr="00E40415">
              <w:rPr>
                <w:bCs/>
                <w:sz w:val="20"/>
                <w:szCs w:val="20"/>
              </w:rPr>
              <w:t>Lengthsman</w:t>
            </w:r>
            <w:proofErr w:type="spellEnd"/>
          </w:p>
        </w:tc>
      </w:tr>
    </w:tbl>
    <w:p w14:paraId="3437BE38" w14:textId="77777777" w:rsidR="00942E00" w:rsidRPr="0008791B" w:rsidRDefault="00942E00" w:rsidP="0008791B">
      <w:pPr>
        <w:spacing w:after="0" w:line="240" w:lineRule="auto"/>
        <w:jc w:val="both"/>
        <w:rPr>
          <w:b/>
          <w:bCs/>
        </w:rPr>
      </w:pPr>
    </w:p>
    <w:p w14:paraId="1CF2DD42" w14:textId="74D0800F" w:rsidR="00B47F9B" w:rsidRDefault="00065EF9" w:rsidP="009D6700">
      <w:pPr>
        <w:spacing w:after="0"/>
        <w:jc w:val="both"/>
        <w:rPr>
          <w:b/>
        </w:rPr>
      </w:pPr>
      <w:r>
        <w:rPr>
          <w:b/>
        </w:rPr>
        <w:t>1</w:t>
      </w:r>
      <w:r w:rsidR="007272A1">
        <w:rPr>
          <w:b/>
        </w:rPr>
        <w:t>1</w:t>
      </w:r>
      <w:r w:rsidR="0008791B">
        <w:rPr>
          <w:b/>
        </w:rPr>
        <w:t>.</w:t>
      </w:r>
      <w:r w:rsidR="00B47F9B">
        <w:rPr>
          <w:b/>
        </w:rPr>
        <w:t>Clerk update</w:t>
      </w:r>
    </w:p>
    <w:p w14:paraId="58CAA100" w14:textId="59A2D6F6" w:rsidR="00497DB3" w:rsidRDefault="00065EF9" w:rsidP="009D6700">
      <w:pPr>
        <w:spacing w:after="0"/>
        <w:jc w:val="both"/>
        <w:rPr>
          <w:b/>
        </w:rPr>
      </w:pPr>
      <w:r>
        <w:rPr>
          <w:b/>
        </w:rPr>
        <w:t>1</w:t>
      </w:r>
      <w:r w:rsidR="007272A1">
        <w:rPr>
          <w:b/>
        </w:rPr>
        <w:t>2</w:t>
      </w:r>
      <w:r w:rsidR="00497DB3">
        <w:rPr>
          <w:b/>
        </w:rPr>
        <w:t>. Matters arising not covered by the agenda</w:t>
      </w:r>
    </w:p>
    <w:p w14:paraId="6E9C99F3" w14:textId="23901C9D" w:rsidR="00C15459" w:rsidRPr="001B3805" w:rsidRDefault="00497DB3" w:rsidP="009D6700">
      <w:pPr>
        <w:spacing w:after="0"/>
        <w:jc w:val="both"/>
        <w:rPr>
          <w:b/>
        </w:rPr>
      </w:pPr>
      <w:r>
        <w:rPr>
          <w:b/>
        </w:rPr>
        <w:t>1</w:t>
      </w:r>
      <w:r w:rsidR="007272A1">
        <w:rPr>
          <w:b/>
        </w:rPr>
        <w:t>3</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64700F14" w14:textId="64BC7BA4" w:rsidR="009D6700" w:rsidRPr="00C01FE3" w:rsidRDefault="005E53BC" w:rsidP="00827A10">
      <w:pPr>
        <w:spacing w:after="0"/>
        <w:jc w:val="both"/>
        <w:rPr>
          <w:sz w:val="20"/>
          <w:szCs w:val="20"/>
        </w:rPr>
      </w:pPr>
      <w:r>
        <w:rPr>
          <w:b/>
        </w:rPr>
        <w:t>1</w:t>
      </w:r>
      <w:r w:rsidR="007272A1">
        <w:rPr>
          <w:b/>
        </w:rPr>
        <w:t>4</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20329">
        <w:rPr>
          <w:sz w:val="20"/>
          <w:szCs w:val="20"/>
        </w:rPr>
        <w:t xml:space="preserve">will be at </w:t>
      </w:r>
      <w:r w:rsidR="00497DB3">
        <w:rPr>
          <w:sz w:val="20"/>
          <w:szCs w:val="20"/>
        </w:rPr>
        <w:t>7</w:t>
      </w:r>
      <w:r w:rsidR="00920329">
        <w:rPr>
          <w:sz w:val="20"/>
          <w:szCs w:val="20"/>
        </w:rPr>
        <w:t xml:space="preserve">pm </w:t>
      </w:r>
      <w:r w:rsidR="009C2F37">
        <w:rPr>
          <w:sz w:val="20"/>
          <w:szCs w:val="20"/>
        </w:rPr>
        <w:t xml:space="preserve">on </w:t>
      </w:r>
      <w:r w:rsidR="00CF26A0" w:rsidRPr="00584072">
        <w:rPr>
          <w:b/>
          <w:bCs/>
          <w:sz w:val="20"/>
          <w:szCs w:val="20"/>
        </w:rPr>
        <w:t xml:space="preserve">Thursday </w:t>
      </w:r>
      <w:r w:rsidR="00497DB3">
        <w:rPr>
          <w:b/>
          <w:bCs/>
          <w:sz w:val="20"/>
          <w:szCs w:val="20"/>
        </w:rPr>
        <w:t>1</w:t>
      </w:r>
      <w:r w:rsidR="00C01FE3">
        <w:rPr>
          <w:b/>
          <w:bCs/>
          <w:sz w:val="20"/>
          <w:szCs w:val="20"/>
        </w:rPr>
        <w:t>1 September</w:t>
      </w:r>
      <w:r w:rsidR="00CF26A0"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C01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207B3"/>
    <w:rsid w:val="00044149"/>
    <w:rsid w:val="00060EB6"/>
    <w:rsid w:val="00065EF9"/>
    <w:rsid w:val="00067226"/>
    <w:rsid w:val="000815E3"/>
    <w:rsid w:val="00084461"/>
    <w:rsid w:val="00085F88"/>
    <w:rsid w:val="0008791B"/>
    <w:rsid w:val="00087936"/>
    <w:rsid w:val="000952E7"/>
    <w:rsid w:val="000965B8"/>
    <w:rsid w:val="00096ED4"/>
    <w:rsid w:val="000A4BFB"/>
    <w:rsid w:val="000B0F24"/>
    <w:rsid w:val="000C62C0"/>
    <w:rsid w:val="000D430D"/>
    <w:rsid w:val="000D43F8"/>
    <w:rsid w:val="000E105B"/>
    <w:rsid w:val="00100AC2"/>
    <w:rsid w:val="0011045B"/>
    <w:rsid w:val="0011292E"/>
    <w:rsid w:val="001214B9"/>
    <w:rsid w:val="00125EB9"/>
    <w:rsid w:val="00127D97"/>
    <w:rsid w:val="00145080"/>
    <w:rsid w:val="00146FCE"/>
    <w:rsid w:val="00181680"/>
    <w:rsid w:val="001871EE"/>
    <w:rsid w:val="00190535"/>
    <w:rsid w:val="00192F48"/>
    <w:rsid w:val="001B021B"/>
    <w:rsid w:val="001B3805"/>
    <w:rsid w:val="001B4279"/>
    <w:rsid w:val="001B5816"/>
    <w:rsid w:val="001B77B7"/>
    <w:rsid w:val="001C2277"/>
    <w:rsid w:val="001D15C4"/>
    <w:rsid w:val="001D6E26"/>
    <w:rsid w:val="001F1D6B"/>
    <w:rsid w:val="00212494"/>
    <w:rsid w:val="002139E4"/>
    <w:rsid w:val="00215B3E"/>
    <w:rsid w:val="00220A16"/>
    <w:rsid w:val="002320E4"/>
    <w:rsid w:val="00256BCD"/>
    <w:rsid w:val="002611AE"/>
    <w:rsid w:val="00263D99"/>
    <w:rsid w:val="00282BF3"/>
    <w:rsid w:val="002861C0"/>
    <w:rsid w:val="00296803"/>
    <w:rsid w:val="002C1E55"/>
    <w:rsid w:val="002C590B"/>
    <w:rsid w:val="002C6513"/>
    <w:rsid w:val="002D2439"/>
    <w:rsid w:val="002E3288"/>
    <w:rsid w:val="002E6AC5"/>
    <w:rsid w:val="00301FB8"/>
    <w:rsid w:val="00302F2B"/>
    <w:rsid w:val="003167D7"/>
    <w:rsid w:val="003514F7"/>
    <w:rsid w:val="00354951"/>
    <w:rsid w:val="00354B7F"/>
    <w:rsid w:val="00362AE7"/>
    <w:rsid w:val="0036522D"/>
    <w:rsid w:val="00367B19"/>
    <w:rsid w:val="0037069E"/>
    <w:rsid w:val="00380CEF"/>
    <w:rsid w:val="00392593"/>
    <w:rsid w:val="00393EC1"/>
    <w:rsid w:val="00394780"/>
    <w:rsid w:val="003A11A6"/>
    <w:rsid w:val="003B6994"/>
    <w:rsid w:val="003D5A45"/>
    <w:rsid w:val="003D5E9C"/>
    <w:rsid w:val="003F18A4"/>
    <w:rsid w:val="003F40A7"/>
    <w:rsid w:val="003F620C"/>
    <w:rsid w:val="004117C9"/>
    <w:rsid w:val="004129FB"/>
    <w:rsid w:val="004311E4"/>
    <w:rsid w:val="0044680E"/>
    <w:rsid w:val="00450D8A"/>
    <w:rsid w:val="0046427A"/>
    <w:rsid w:val="0047570B"/>
    <w:rsid w:val="004803CD"/>
    <w:rsid w:val="00496CC7"/>
    <w:rsid w:val="00497824"/>
    <w:rsid w:val="00497DB3"/>
    <w:rsid w:val="004A2EF5"/>
    <w:rsid w:val="004B3656"/>
    <w:rsid w:val="004B3F25"/>
    <w:rsid w:val="004D01E1"/>
    <w:rsid w:val="004D2248"/>
    <w:rsid w:val="004E1828"/>
    <w:rsid w:val="004E6FC4"/>
    <w:rsid w:val="004E7702"/>
    <w:rsid w:val="004F455B"/>
    <w:rsid w:val="004F7ECD"/>
    <w:rsid w:val="00506761"/>
    <w:rsid w:val="0051303A"/>
    <w:rsid w:val="00513ACF"/>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5F9"/>
    <w:rsid w:val="006136E1"/>
    <w:rsid w:val="00632567"/>
    <w:rsid w:val="00633C2D"/>
    <w:rsid w:val="00642EE7"/>
    <w:rsid w:val="00655350"/>
    <w:rsid w:val="00666F11"/>
    <w:rsid w:val="00676389"/>
    <w:rsid w:val="006929CB"/>
    <w:rsid w:val="006955F2"/>
    <w:rsid w:val="006A0FA2"/>
    <w:rsid w:val="006C163D"/>
    <w:rsid w:val="006C1DB2"/>
    <w:rsid w:val="006D70DE"/>
    <w:rsid w:val="006E3855"/>
    <w:rsid w:val="006F7C0C"/>
    <w:rsid w:val="0072619B"/>
    <w:rsid w:val="007272A1"/>
    <w:rsid w:val="00731986"/>
    <w:rsid w:val="00731B28"/>
    <w:rsid w:val="00736EBF"/>
    <w:rsid w:val="0074464F"/>
    <w:rsid w:val="007619DA"/>
    <w:rsid w:val="007745F6"/>
    <w:rsid w:val="0078298B"/>
    <w:rsid w:val="007907C2"/>
    <w:rsid w:val="007922A4"/>
    <w:rsid w:val="00794961"/>
    <w:rsid w:val="007C5D00"/>
    <w:rsid w:val="007D3096"/>
    <w:rsid w:val="007F059E"/>
    <w:rsid w:val="007F4ACD"/>
    <w:rsid w:val="00806264"/>
    <w:rsid w:val="008070E6"/>
    <w:rsid w:val="0082093D"/>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329"/>
    <w:rsid w:val="00920A4B"/>
    <w:rsid w:val="009242F5"/>
    <w:rsid w:val="009270DF"/>
    <w:rsid w:val="009333B0"/>
    <w:rsid w:val="009344C3"/>
    <w:rsid w:val="00936166"/>
    <w:rsid w:val="00937BBD"/>
    <w:rsid w:val="00942E00"/>
    <w:rsid w:val="009475F1"/>
    <w:rsid w:val="009554A8"/>
    <w:rsid w:val="00955EF9"/>
    <w:rsid w:val="00957137"/>
    <w:rsid w:val="009671A5"/>
    <w:rsid w:val="00970674"/>
    <w:rsid w:val="0097279D"/>
    <w:rsid w:val="00972D3D"/>
    <w:rsid w:val="0098540D"/>
    <w:rsid w:val="00991C89"/>
    <w:rsid w:val="00991FE6"/>
    <w:rsid w:val="00994655"/>
    <w:rsid w:val="0099654E"/>
    <w:rsid w:val="009A3E59"/>
    <w:rsid w:val="009C2F37"/>
    <w:rsid w:val="009C34C2"/>
    <w:rsid w:val="009D4B18"/>
    <w:rsid w:val="009D6700"/>
    <w:rsid w:val="009E53CF"/>
    <w:rsid w:val="009F30AC"/>
    <w:rsid w:val="009F6C24"/>
    <w:rsid w:val="00A00016"/>
    <w:rsid w:val="00A16EE9"/>
    <w:rsid w:val="00A1723E"/>
    <w:rsid w:val="00A229D4"/>
    <w:rsid w:val="00A22FC5"/>
    <w:rsid w:val="00A3262E"/>
    <w:rsid w:val="00A33ADC"/>
    <w:rsid w:val="00A62C70"/>
    <w:rsid w:val="00A67306"/>
    <w:rsid w:val="00A74948"/>
    <w:rsid w:val="00AA04F5"/>
    <w:rsid w:val="00AA5921"/>
    <w:rsid w:val="00AA7307"/>
    <w:rsid w:val="00AC4083"/>
    <w:rsid w:val="00AE2C44"/>
    <w:rsid w:val="00AF2922"/>
    <w:rsid w:val="00B11C20"/>
    <w:rsid w:val="00B13F02"/>
    <w:rsid w:val="00B15AF8"/>
    <w:rsid w:val="00B2021A"/>
    <w:rsid w:val="00B23C99"/>
    <w:rsid w:val="00B275C7"/>
    <w:rsid w:val="00B3246E"/>
    <w:rsid w:val="00B420B5"/>
    <w:rsid w:val="00B4218C"/>
    <w:rsid w:val="00B44FA6"/>
    <w:rsid w:val="00B46DA8"/>
    <w:rsid w:val="00B47F9B"/>
    <w:rsid w:val="00B52588"/>
    <w:rsid w:val="00B62962"/>
    <w:rsid w:val="00B64770"/>
    <w:rsid w:val="00B84FE1"/>
    <w:rsid w:val="00BA166B"/>
    <w:rsid w:val="00BC4FD0"/>
    <w:rsid w:val="00BE4701"/>
    <w:rsid w:val="00BE4D00"/>
    <w:rsid w:val="00C01FE3"/>
    <w:rsid w:val="00C15459"/>
    <w:rsid w:val="00C33AF2"/>
    <w:rsid w:val="00C63931"/>
    <w:rsid w:val="00C66092"/>
    <w:rsid w:val="00C84670"/>
    <w:rsid w:val="00CA2BAE"/>
    <w:rsid w:val="00CA7AE7"/>
    <w:rsid w:val="00CB1B7A"/>
    <w:rsid w:val="00CD2D34"/>
    <w:rsid w:val="00CE3AA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C5F1A"/>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61387"/>
    <w:rsid w:val="00E80606"/>
    <w:rsid w:val="00E8060C"/>
    <w:rsid w:val="00E822AF"/>
    <w:rsid w:val="00E85CA0"/>
    <w:rsid w:val="00E94AA2"/>
    <w:rsid w:val="00EA1EB1"/>
    <w:rsid w:val="00EA3C19"/>
    <w:rsid w:val="00EA3D2B"/>
    <w:rsid w:val="00ED0B65"/>
    <w:rsid w:val="00ED2351"/>
    <w:rsid w:val="00ED79B3"/>
    <w:rsid w:val="00F0386E"/>
    <w:rsid w:val="00F1151C"/>
    <w:rsid w:val="00F404B0"/>
    <w:rsid w:val="00F636A3"/>
    <w:rsid w:val="00F72EAB"/>
    <w:rsid w:val="00F74A14"/>
    <w:rsid w:val="00F92D41"/>
    <w:rsid w:val="00F9514D"/>
    <w:rsid w:val="00FA0EC4"/>
    <w:rsid w:val="00FA7B68"/>
    <w:rsid w:val="00FB3014"/>
    <w:rsid w:val="00FB6053"/>
    <w:rsid w:val="00FC5BD8"/>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9</cp:revision>
  <cp:lastPrinted>2025-06-04T16:30:00Z</cp:lastPrinted>
  <dcterms:created xsi:type="dcterms:W3CDTF">2025-06-24T15:34:00Z</dcterms:created>
  <dcterms:modified xsi:type="dcterms:W3CDTF">2025-07-01T16:15:00Z</dcterms:modified>
</cp:coreProperties>
</file>