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3A38F0CA"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2C1E55">
        <w:rPr>
          <w:sz w:val="20"/>
          <w:szCs w:val="20"/>
        </w:rPr>
        <w:t>1</w:t>
      </w:r>
      <w:r w:rsidR="005B2948">
        <w:rPr>
          <w:sz w:val="20"/>
          <w:szCs w:val="20"/>
        </w:rPr>
        <w:t>2</w:t>
      </w:r>
      <w:r w:rsidR="002C1E55">
        <w:rPr>
          <w:sz w:val="20"/>
          <w:szCs w:val="20"/>
        </w:rPr>
        <w:t xml:space="preserve"> </w:t>
      </w:r>
      <w:r w:rsidR="005B2948">
        <w:rPr>
          <w:sz w:val="20"/>
          <w:szCs w:val="20"/>
        </w:rPr>
        <w:t>Octo</w:t>
      </w:r>
      <w:r w:rsidR="00393EC1">
        <w:rPr>
          <w:sz w:val="20"/>
          <w:szCs w:val="20"/>
        </w:rPr>
        <w:t>ber</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2C2512A2"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393EC1">
        <w:rPr>
          <w:sz w:val="20"/>
          <w:szCs w:val="20"/>
        </w:rPr>
        <w:t xml:space="preserve">8 </w:t>
      </w:r>
      <w:r w:rsidR="005B2948">
        <w:rPr>
          <w:sz w:val="20"/>
          <w:szCs w:val="20"/>
        </w:rPr>
        <w:t>Octo</w:t>
      </w:r>
      <w:r w:rsidR="00393EC1">
        <w:rPr>
          <w:sz w:val="20"/>
          <w:szCs w:val="20"/>
        </w:rPr>
        <w:t>ber</w:t>
      </w:r>
      <w:r w:rsidR="003F620C">
        <w:rPr>
          <w:sz w:val="20"/>
          <w:szCs w:val="20"/>
        </w:rPr>
        <w:t xml:space="preserve">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5A6DC0CC"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 xml:space="preserve">apologies for </w:t>
      </w:r>
      <w:proofErr w:type="gramStart"/>
      <w:r w:rsidRPr="008758EF">
        <w:rPr>
          <w:b/>
          <w:sz w:val="22"/>
          <w:szCs w:val="22"/>
        </w:rPr>
        <w:t>absence</w:t>
      </w:r>
      <w:r>
        <w:rPr>
          <w:sz w:val="20"/>
          <w:szCs w:val="20"/>
        </w:rPr>
        <w:t xml:space="preserve"> </w:t>
      </w:r>
      <w:r w:rsidR="00E34B5F">
        <w:rPr>
          <w:sz w:val="20"/>
          <w:szCs w:val="20"/>
        </w:rPr>
        <w:t xml:space="preserve"> </w:t>
      </w:r>
      <w:r w:rsidR="0046427A">
        <w:rPr>
          <w:sz w:val="20"/>
          <w:szCs w:val="20"/>
        </w:rPr>
        <w:t>Apologies</w:t>
      </w:r>
      <w:proofErr w:type="gramEnd"/>
      <w:r w:rsidR="0046427A">
        <w:rPr>
          <w:sz w:val="20"/>
          <w:szCs w:val="20"/>
        </w:rPr>
        <w:t xml:space="preserve"> Cllr</w:t>
      </w:r>
      <w:r w:rsidR="00CF5DC0">
        <w:rPr>
          <w:sz w:val="20"/>
          <w:szCs w:val="20"/>
        </w:rPr>
        <w:t>s</w:t>
      </w:r>
      <w:r w:rsidR="0046427A">
        <w:rPr>
          <w:sz w:val="20"/>
          <w:szCs w:val="20"/>
        </w:rPr>
        <w:t xml:space="preserve"> </w:t>
      </w:r>
      <w:r w:rsidR="005B2948">
        <w:rPr>
          <w:sz w:val="20"/>
          <w:szCs w:val="20"/>
        </w:rPr>
        <w:t>Evans</w:t>
      </w:r>
      <w:r w:rsidR="00CF5DC0">
        <w:rPr>
          <w:sz w:val="20"/>
          <w:szCs w:val="20"/>
        </w:rPr>
        <w:t xml:space="preserve"> and Cox</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0EDE0044"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393EC1">
        <w:rPr>
          <w:sz w:val="20"/>
          <w:szCs w:val="20"/>
        </w:rPr>
        <w:t>1</w:t>
      </w:r>
      <w:r w:rsidR="005B2948">
        <w:rPr>
          <w:sz w:val="20"/>
          <w:szCs w:val="20"/>
        </w:rPr>
        <w:t>4 September</w:t>
      </w:r>
      <w:r w:rsidR="003F620C">
        <w:rPr>
          <w:sz w:val="20"/>
          <w:szCs w:val="20"/>
        </w:rPr>
        <w:t xml:space="preserve"> 2023</w:t>
      </w:r>
    </w:p>
    <w:p w14:paraId="091D45D6" w14:textId="77777777" w:rsidR="008758EF" w:rsidRDefault="009D6700" w:rsidP="009D6700">
      <w:pPr>
        <w:spacing w:after="0" w:line="240" w:lineRule="auto"/>
        <w:jc w:val="both"/>
        <w:rPr>
          <w:sz w:val="20"/>
          <w:szCs w:val="20"/>
        </w:rPr>
      </w:pPr>
      <w:r w:rsidRPr="00E538F8">
        <w:rPr>
          <w:b/>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33D20C71"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5B2948">
        <w:rPr>
          <w:sz w:val="20"/>
          <w:szCs w:val="20"/>
        </w:rPr>
        <w:t>September</w:t>
      </w:r>
      <w:r w:rsidR="003F620C">
        <w:rPr>
          <w:sz w:val="20"/>
          <w:szCs w:val="20"/>
        </w:rPr>
        <w:t xml:space="preserve">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xml:space="preserve">, </w:t>
      </w:r>
      <w:r w:rsidR="004B3F25">
        <w:rPr>
          <w:sz w:val="20"/>
          <w:szCs w:val="20"/>
        </w:rPr>
        <w:t xml:space="preserve">b) </w:t>
      </w:r>
      <w:r w:rsidR="005B2948">
        <w:rPr>
          <w:sz w:val="20"/>
          <w:szCs w:val="20"/>
        </w:rPr>
        <w:t xml:space="preserve">HMRC; c) </w:t>
      </w:r>
      <w:proofErr w:type="spellStart"/>
      <w:r w:rsidR="005B2948">
        <w:rPr>
          <w:sz w:val="20"/>
          <w:szCs w:val="20"/>
        </w:rPr>
        <w:t>Lengthsman</w:t>
      </w:r>
      <w:proofErr w:type="spellEnd"/>
      <w:r w:rsidR="0008791B">
        <w:rPr>
          <w:sz w:val="20"/>
          <w:szCs w:val="20"/>
        </w:rPr>
        <w:t>; d) Web/email services</w:t>
      </w:r>
      <w:r w:rsidR="00BA166B">
        <w:rPr>
          <w:sz w:val="20"/>
          <w:szCs w:val="20"/>
        </w:rPr>
        <w:t>; e) Community coffee</w:t>
      </w:r>
      <w:r w:rsidR="00CF5DC0">
        <w:rPr>
          <w:sz w:val="20"/>
          <w:szCs w:val="20"/>
        </w:rPr>
        <w:t>; e) Clerks conference</w:t>
      </w:r>
    </w:p>
    <w:p w14:paraId="41804600" w14:textId="03BC5CD5"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sidR="0053350E">
        <w:rPr>
          <w:sz w:val="20"/>
          <w:szCs w:val="20"/>
        </w:rPr>
        <w:t xml:space="preserve"> </w:t>
      </w:r>
      <w:r>
        <w:rPr>
          <w:sz w:val="20"/>
          <w:szCs w:val="20"/>
        </w:rPr>
        <w:t>online banking</w:t>
      </w:r>
      <w:r w:rsidR="001871EE">
        <w:rPr>
          <w:sz w:val="20"/>
          <w:szCs w:val="20"/>
        </w:rPr>
        <w:t>: Current account £</w:t>
      </w:r>
      <w:r w:rsidR="00806264">
        <w:rPr>
          <w:sz w:val="20"/>
          <w:szCs w:val="20"/>
        </w:rPr>
        <w:t>7, 843.80</w:t>
      </w:r>
      <w:r w:rsidR="00AA04F5">
        <w:rPr>
          <w:sz w:val="20"/>
          <w:szCs w:val="20"/>
        </w:rPr>
        <w:t>; Savings £26,</w:t>
      </w:r>
      <w:r w:rsidR="001C2277">
        <w:rPr>
          <w:sz w:val="20"/>
          <w:szCs w:val="20"/>
        </w:rPr>
        <w:t>4</w:t>
      </w:r>
      <w:r w:rsidR="00806264">
        <w:rPr>
          <w:sz w:val="20"/>
          <w:szCs w:val="20"/>
        </w:rPr>
        <w:t>47</w:t>
      </w:r>
      <w:r w:rsidR="001C2277">
        <w:rPr>
          <w:sz w:val="20"/>
          <w:szCs w:val="20"/>
        </w:rPr>
        <w:t>.</w:t>
      </w:r>
      <w:r w:rsidR="00806264">
        <w:rPr>
          <w:sz w:val="20"/>
          <w:szCs w:val="20"/>
        </w:rPr>
        <w:t>57</w:t>
      </w:r>
    </w:p>
    <w:p w14:paraId="3AB7D31E" w14:textId="5A007282" w:rsidR="00824D69" w:rsidRPr="00824D69" w:rsidRDefault="00824D69" w:rsidP="0008791B">
      <w:pPr>
        <w:spacing w:after="0" w:line="240" w:lineRule="auto"/>
        <w:rPr>
          <w:b/>
          <w:bCs/>
        </w:rPr>
      </w:pPr>
      <w:r w:rsidRPr="00824D69">
        <w:rPr>
          <w:b/>
          <w:bCs/>
        </w:rPr>
        <w:t xml:space="preserve">5. </w:t>
      </w:r>
      <w:r w:rsidR="0008791B" w:rsidRPr="00CF5DC0">
        <w:rPr>
          <w:rFonts w:cstheme="minorHAnsi"/>
          <w:b/>
          <w:bCs/>
        </w:rPr>
        <w:t>Planning matters</w:t>
      </w:r>
      <w:r w:rsidR="0008791B">
        <w:rPr>
          <w:b/>
          <w:bCs/>
        </w:rPr>
        <w:t xml:space="preserve">: </w:t>
      </w:r>
      <w:r w:rsidR="0008791B" w:rsidRPr="0008791B">
        <w:rPr>
          <w:rFonts w:cstheme="minorHAnsi"/>
          <w:color w:val="000000"/>
          <w:sz w:val="20"/>
          <w:szCs w:val="20"/>
          <w:shd w:val="clear" w:color="auto" w:fill="FFFFFF"/>
        </w:rPr>
        <w:t>P-HOU-2023-04845</w:t>
      </w:r>
      <w:r w:rsidR="0008791B">
        <w:rPr>
          <w:rFonts w:ascii="Helvetica" w:hAnsi="Helvetica" w:cs="Helvetica"/>
          <w:color w:val="000000"/>
          <w:sz w:val="18"/>
          <w:szCs w:val="18"/>
          <w:shd w:val="clear" w:color="auto" w:fill="FFFFFF"/>
        </w:rPr>
        <w:t> </w:t>
      </w:r>
      <w:r w:rsidR="0008791B" w:rsidRPr="00806264">
        <w:rPr>
          <w:rFonts w:cstheme="minorHAnsi"/>
          <w:b/>
          <w:bCs/>
          <w:color w:val="000000"/>
          <w:sz w:val="20"/>
          <w:szCs w:val="20"/>
          <w:shd w:val="clear" w:color="auto" w:fill="FFFFFF"/>
        </w:rPr>
        <w:t>Proposal</w:t>
      </w:r>
      <w:r w:rsidR="0008791B" w:rsidRPr="0008791B">
        <w:rPr>
          <w:rFonts w:cstheme="minorHAnsi"/>
          <w:color w:val="000000"/>
          <w:sz w:val="20"/>
          <w:szCs w:val="20"/>
          <w:shd w:val="clear" w:color="auto" w:fill="FFFFFF"/>
        </w:rPr>
        <w:t>:</w:t>
      </w:r>
      <w:r w:rsidR="00806264">
        <w:rPr>
          <w:rFonts w:cstheme="minorHAnsi"/>
          <w:color w:val="000000"/>
          <w:sz w:val="20"/>
          <w:szCs w:val="20"/>
          <w:shd w:val="clear" w:color="auto" w:fill="FFFFFF"/>
        </w:rPr>
        <w:t xml:space="preserve"> </w:t>
      </w:r>
      <w:r w:rsidR="0008791B" w:rsidRPr="0008791B">
        <w:rPr>
          <w:rFonts w:cstheme="minorHAnsi"/>
          <w:color w:val="000000"/>
          <w:sz w:val="20"/>
          <w:szCs w:val="20"/>
          <w:shd w:val="clear" w:color="auto" w:fill="FFFFFF"/>
        </w:rPr>
        <w:t>Erect double storey rear extension, alterations to fenestration of front porch</w:t>
      </w:r>
      <w:r w:rsidR="00593ED5">
        <w:rPr>
          <w:rFonts w:cstheme="minorHAnsi"/>
          <w:color w:val="000000"/>
          <w:sz w:val="20"/>
          <w:szCs w:val="20"/>
          <w:shd w:val="clear" w:color="auto" w:fill="FFFFFF"/>
        </w:rPr>
        <w:t xml:space="preserve">. </w:t>
      </w:r>
      <w:r w:rsidR="0008791B" w:rsidRPr="0008791B">
        <w:rPr>
          <w:rFonts w:cstheme="minorHAnsi"/>
          <w:color w:val="000000"/>
          <w:sz w:val="20"/>
          <w:szCs w:val="20"/>
          <w:shd w:val="clear" w:color="auto" w:fill="FFFFFF"/>
        </w:rPr>
        <w:t>Location:58 Pine View</w:t>
      </w:r>
      <w:r w:rsidR="0008791B" w:rsidRPr="0008791B">
        <w:rPr>
          <w:rFonts w:cstheme="minorHAnsi"/>
          <w:color w:val="000000"/>
          <w:sz w:val="20"/>
          <w:szCs w:val="20"/>
        </w:rPr>
        <w:t xml:space="preserve">, </w:t>
      </w:r>
      <w:r w:rsidR="0008791B" w:rsidRPr="0008791B">
        <w:rPr>
          <w:rFonts w:cstheme="minorHAnsi"/>
          <w:color w:val="000000"/>
          <w:sz w:val="20"/>
          <w:szCs w:val="20"/>
          <w:shd w:val="clear" w:color="auto" w:fill="FFFFFF"/>
        </w:rPr>
        <w:t>Bridport</w:t>
      </w:r>
      <w:r w:rsidR="0008791B" w:rsidRPr="0008791B">
        <w:rPr>
          <w:rFonts w:cstheme="minorHAnsi"/>
          <w:color w:val="000000"/>
          <w:sz w:val="20"/>
          <w:szCs w:val="20"/>
        </w:rPr>
        <w:t xml:space="preserve">, </w:t>
      </w:r>
      <w:r w:rsidR="0008791B" w:rsidRPr="0008791B">
        <w:rPr>
          <w:rFonts w:cstheme="minorHAnsi"/>
          <w:color w:val="000000"/>
          <w:sz w:val="20"/>
          <w:szCs w:val="20"/>
          <w:shd w:val="clear" w:color="auto" w:fill="FFFFFF"/>
        </w:rPr>
        <w:t>DT6 5AF</w:t>
      </w:r>
    </w:p>
    <w:p w14:paraId="741B4CFD" w14:textId="47BF9816" w:rsidR="002C1E55" w:rsidRDefault="00824D69" w:rsidP="009D6700">
      <w:pPr>
        <w:spacing w:after="0" w:line="240" w:lineRule="auto"/>
        <w:jc w:val="both"/>
        <w:rPr>
          <w:b/>
          <w:bCs/>
        </w:rPr>
      </w:pPr>
      <w:r>
        <w:rPr>
          <w:b/>
          <w:bCs/>
        </w:rPr>
        <w:t>6</w:t>
      </w:r>
      <w:r w:rsidR="002C1E55" w:rsidRPr="002C1E55">
        <w:rPr>
          <w:b/>
          <w:bCs/>
        </w:rPr>
        <w:t xml:space="preserve">. </w:t>
      </w:r>
      <w:r w:rsidR="0008791B">
        <w:rPr>
          <w:b/>
          <w:bCs/>
        </w:rPr>
        <w:t>Winter support for Parishioners</w:t>
      </w:r>
    </w:p>
    <w:p w14:paraId="2A3F7848" w14:textId="60FD93B8" w:rsidR="005974C2" w:rsidRDefault="005974C2" w:rsidP="009D6700">
      <w:pPr>
        <w:spacing w:after="0" w:line="240" w:lineRule="auto"/>
        <w:jc w:val="both"/>
        <w:rPr>
          <w:b/>
          <w:bCs/>
        </w:rPr>
      </w:pPr>
      <w:r>
        <w:rPr>
          <w:b/>
          <w:bCs/>
        </w:rPr>
        <w:t xml:space="preserve">7. </w:t>
      </w:r>
      <w:r w:rsidR="0008791B" w:rsidRPr="0008791B">
        <w:rPr>
          <w:b/>
          <w:bCs/>
        </w:rPr>
        <w:t>Budget review and preparation for 2024</w:t>
      </w:r>
    </w:p>
    <w:p w14:paraId="12BECF2C" w14:textId="6559AE45" w:rsidR="009D6700" w:rsidRPr="0008791B" w:rsidRDefault="00E538F8" w:rsidP="0008791B">
      <w:pPr>
        <w:spacing w:after="0" w:line="240" w:lineRule="auto"/>
        <w:jc w:val="both"/>
        <w:rPr>
          <w:b/>
          <w:bCs/>
        </w:rPr>
      </w:pPr>
      <w:r>
        <w:rPr>
          <w:b/>
          <w:bCs/>
        </w:rPr>
        <w:t xml:space="preserve">8. </w:t>
      </w:r>
      <w:r w:rsidR="009D6700" w:rsidRPr="00C15459">
        <w:rPr>
          <w:rFonts w:cstheme="minorHAnsi"/>
          <w:b/>
          <w:bCs/>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745D27EF" w14:textId="28AD0BE9"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13947">
        <w:tc>
          <w:tcPr>
            <w:tcW w:w="3012" w:type="dxa"/>
            <w:tcBorders>
              <w:top w:val="single" w:sz="4" w:space="0" w:color="auto"/>
              <w:left w:val="single" w:sz="4" w:space="0" w:color="auto"/>
              <w:bottom w:val="single" w:sz="4" w:space="0" w:color="auto"/>
              <w:right w:val="single" w:sz="4" w:space="0" w:color="auto"/>
            </w:tcBorders>
          </w:tcPr>
          <w:p w14:paraId="16712ACF" w14:textId="69BD9293"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w:t>
            </w:r>
            <w:proofErr w:type="gramStart"/>
            <w:r w:rsidRPr="002C1E55">
              <w:rPr>
                <w:b/>
                <w:sz w:val="20"/>
                <w:szCs w:val="20"/>
              </w:rPr>
              <w:t xml:space="preserve">Group  </w:t>
            </w:r>
            <w:r w:rsidRPr="002C1E55">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1FD2BBAB" w14:textId="0203A4C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4D24F488" w14:textId="60D51618"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13947">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7777777" w:rsidR="002C1E55" w:rsidRPr="002C1E55" w:rsidRDefault="002C1E55" w:rsidP="002C1E55">
            <w:pPr>
              <w:spacing w:after="200" w:line="276" w:lineRule="auto"/>
              <w:contextualSpacing/>
              <w:rPr>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3B10E758" w14:textId="77777777" w:rsidR="002C1E55" w:rsidRDefault="002C1E55" w:rsidP="009D6700">
      <w:pPr>
        <w:spacing w:after="0"/>
        <w:jc w:val="both"/>
        <w:rPr>
          <w:b/>
          <w:sz w:val="20"/>
          <w:szCs w:val="20"/>
        </w:rPr>
      </w:pPr>
    </w:p>
    <w:p w14:paraId="6E9C99F3" w14:textId="22C73B6F" w:rsidR="00C15459" w:rsidRPr="0008791B" w:rsidRDefault="0008791B" w:rsidP="009D6700">
      <w:pPr>
        <w:spacing w:after="0"/>
        <w:jc w:val="both"/>
        <w:rPr>
          <w:sz w:val="20"/>
          <w:szCs w:val="20"/>
        </w:rPr>
      </w:pPr>
      <w:r>
        <w:rPr>
          <w:b/>
        </w:rPr>
        <w:t>9.</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52B65A77" w14:textId="2A949FE7" w:rsidR="008758EF" w:rsidRDefault="005974C2" w:rsidP="00220A16">
      <w:pPr>
        <w:spacing w:after="0"/>
        <w:jc w:val="both"/>
        <w:rPr>
          <w:b/>
          <w:sz w:val="20"/>
          <w:szCs w:val="20"/>
        </w:rPr>
      </w:pPr>
      <w:r>
        <w:rPr>
          <w:b/>
        </w:rPr>
        <w:t>1</w:t>
      </w:r>
      <w:r w:rsidR="0008791B">
        <w:rPr>
          <w:b/>
        </w:rPr>
        <w:t>0</w:t>
      </w:r>
      <w:r w:rsidR="009D6700" w:rsidRPr="008758EF">
        <w:rPr>
          <w:b/>
        </w:rPr>
        <w:t>. Date of next meeting</w:t>
      </w:r>
    </w:p>
    <w:p w14:paraId="64700F14" w14:textId="2E4401BE"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676389">
        <w:rPr>
          <w:b/>
          <w:bCs/>
          <w:sz w:val="20"/>
          <w:szCs w:val="20"/>
        </w:rPr>
        <w:t>9 November</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D57C757A"/>
    <w:lvl w:ilvl="0" w:tplc="5BEA79CA">
      <w:start w:val="1"/>
      <w:numFmt w:val="lowerLetter"/>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1B"/>
    <w:rsid w:val="00087936"/>
    <w:rsid w:val="000965B8"/>
    <w:rsid w:val="000B0F24"/>
    <w:rsid w:val="000D430D"/>
    <w:rsid w:val="00100AC2"/>
    <w:rsid w:val="00125EB9"/>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E6AC5"/>
    <w:rsid w:val="00354B7F"/>
    <w:rsid w:val="00362AE7"/>
    <w:rsid w:val="0036522D"/>
    <w:rsid w:val="00367B19"/>
    <w:rsid w:val="00393EC1"/>
    <w:rsid w:val="003A11A6"/>
    <w:rsid w:val="003F620C"/>
    <w:rsid w:val="0046427A"/>
    <w:rsid w:val="0047570B"/>
    <w:rsid w:val="004A2EF5"/>
    <w:rsid w:val="004B3656"/>
    <w:rsid w:val="004B3F25"/>
    <w:rsid w:val="004D2248"/>
    <w:rsid w:val="0053350E"/>
    <w:rsid w:val="005426FA"/>
    <w:rsid w:val="00593ED5"/>
    <w:rsid w:val="005974C2"/>
    <w:rsid w:val="005B2948"/>
    <w:rsid w:val="005F13B7"/>
    <w:rsid w:val="00632567"/>
    <w:rsid w:val="00676389"/>
    <w:rsid w:val="006A0FA2"/>
    <w:rsid w:val="006C1DB2"/>
    <w:rsid w:val="006F7C0C"/>
    <w:rsid w:val="0072619B"/>
    <w:rsid w:val="00731B28"/>
    <w:rsid w:val="00736EBF"/>
    <w:rsid w:val="007619DA"/>
    <w:rsid w:val="007F059E"/>
    <w:rsid w:val="00806264"/>
    <w:rsid w:val="00821DCF"/>
    <w:rsid w:val="00824D69"/>
    <w:rsid w:val="00843288"/>
    <w:rsid w:val="00846DDA"/>
    <w:rsid w:val="00851109"/>
    <w:rsid w:val="008758EF"/>
    <w:rsid w:val="009333B0"/>
    <w:rsid w:val="00970674"/>
    <w:rsid w:val="0097279D"/>
    <w:rsid w:val="00991FE6"/>
    <w:rsid w:val="009C2F37"/>
    <w:rsid w:val="009D6700"/>
    <w:rsid w:val="009F30AC"/>
    <w:rsid w:val="009F6C24"/>
    <w:rsid w:val="00A229D4"/>
    <w:rsid w:val="00A22FC5"/>
    <w:rsid w:val="00A74948"/>
    <w:rsid w:val="00AA04F5"/>
    <w:rsid w:val="00AA7307"/>
    <w:rsid w:val="00B2021A"/>
    <w:rsid w:val="00B3246E"/>
    <w:rsid w:val="00B420B5"/>
    <w:rsid w:val="00B4218C"/>
    <w:rsid w:val="00BA166B"/>
    <w:rsid w:val="00C15459"/>
    <w:rsid w:val="00C33AF2"/>
    <w:rsid w:val="00C63931"/>
    <w:rsid w:val="00C84670"/>
    <w:rsid w:val="00CF15A7"/>
    <w:rsid w:val="00CF26A0"/>
    <w:rsid w:val="00CF5DC0"/>
    <w:rsid w:val="00D153B2"/>
    <w:rsid w:val="00D43884"/>
    <w:rsid w:val="00D834C5"/>
    <w:rsid w:val="00D939D7"/>
    <w:rsid w:val="00DA79C4"/>
    <w:rsid w:val="00E26A6F"/>
    <w:rsid w:val="00E34B5F"/>
    <w:rsid w:val="00E47D04"/>
    <w:rsid w:val="00E533AD"/>
    <w:rsid w:val="00E538F8"/>
    <w:rsid w:val="00E5532E"/>
    <w:rsid w:val="00E822AF"/>
    <w:rsid w:val="00E85CA0"/>
    <w:rsid w:val="00EA3D2B"/>
    <w:rsid w:val="00F0386E"/>
    <w:rsid w:val="00F636A3"/>
    <w:rsid w:val="00F72EAB"/>
    <w:rsid w:val="00FA7B68"/>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6</cp:revision>
  <cp:lastPrinted>2023-04-13T09:38:00Z</cp:lastPrinted>
  <dcterms:created xsi:type="dcterms:W3CDTF">2023-10-08T15:44:00Z</dcterms:created>
  <dcterms:modified xsi:type="dcterms:W3CDTF">2023-10-12T09:36:00Z</dcterms:modified>
</cp:coreProperties>
</file>